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BCFFF" w14:textId="47174AB6" w:rsidR="00197BB7" w:rsidRPr="009F6133" w:rsidRDefault="0098383B" w:rsidP="00197BB7">
      <w:pPr>
        <w:spacing w:beforeLines="50" w:before="180" w:afterLines="100" w:after="360" w:line="400" w:lineRule="exact"/>
        <w:ind w:left="0" w:firstLine="0"/>
        <w:jc w:val="center"/>
        <w:rPr>
          <w:rFonts w:cs="Arial Unicode MS"/>
          <w:b/>
          <w:color w:val="auto"/>
          <w:sz w:val="36"/>
          <w:szCs w:val="36"/>
        </w:rPr>
      </w:pPr>
      <w:r w:rsidRPr="009F6133">
        <w:rPr>
          <w:rFonts w:cs="Arial Unicode MS" w:hint="eastAsia"/>
          <w:b/>
          <w:color w:val="auto"/>
          <w:sz w:val="36"/>
          <w:szCs w:val="36"/>
        </w:rPr>
        <w:t>著作</w:t>
      </w:r>
      <w:r w:rsidR="008B71A4" w:rsidRPr="009F6133">
        <w:rPr>
          <w:rFonts w:cs="Arial Unicode MS" w:hint="eastAsia"/>
          <w:b/>
          <w:color w:val="auto"/>
          <w:sz w:val="36"/>
          <w:szCs w:val="36"/>
        </w:rPr>
        <w:t>授權</w:t>
      </w:r>
      <w:r w:rsidRPr="009F6133">
        <w:rPr>
          <w:rFonts w:cs="Arial Unicode MS" w:hint="eastAsia"/>
          <w:b/>
          <w:color w:val="auto"/>
          <w:sz w:val="36"/>
          <w:szCs w:val="36"/>
        </w:rPr>
        <w:t>同意</w:t>
      </w:r>
      <w:r w:rsidR="008B71A4" w:rsidRPr="009F6133">
        <w:rPr>
          <w:rFonts w:cs="Arial Unicode MS" w:hint="eastAsia"/>
          <w:b/>
          <w:color w:val="auto"/>
          <w:sz w:val="36"/>
          <w:szCs w:val="36"/>
        </w:rPr>
        <w:t>書</w:t>
      </w:r>
    </w:p>
    <w:p w14:paraId="74251FD1" w14:textId="1959BA46" w:rsidR="004D5B3A" w:rsidRPr="009F6133" w:rsidRDefault="00687F01" w:rsidP="00197BB7">
      <w:pPr>
        <w:spacing w:beforeLines="50" w:before="180" w:afterLines="100" w:after="360" w:line="400" w:lineRule="exact"/>
        <w:ind w:left="0" w:firstLine="0"/>
        <w:jc w:val="center"/>
        <w:rPr>
          <w:color w:val="auto"/>
        </w:rPr>
      </w:pPr>
      <w:r w:rsidRPr="009F6133">
        <w:rPr>
          <w:rFonts w:hint="eastAsia"/>
          <w:color w:val="auto"/>
        </w:rPr>
        <w:t>茲</w:t>
      </w:r>
      <w:r w:rsidRPr="009F6133">
        <w:rPr>
          <w:color w:val="auto"/>
        </w:rPr>
        <w:t>同意</w:t>
      </w:r>
      <w:r w:rsidRPr="009F6133">
        <w:rPr>
          <w:rFonts w:hint="eastAsia"/>
          <w:color w:val="auto"/>
        </w:rPr>
        <w:t>將</w:t>
      </w:r>
      <w:r w:rsidRPr="009F6133">
        <w:rPr>
          <w:color w:val="auto"/>
        </w:rPr>
        <w:t>本人</w:t>
      </w:r>
      <w:r w:rsidRPr="009F6133">
        <w:rPr>
          <w:rFonts w:hint="eastAsia"/>
          <w:color w:val="auto"/>
        </w:rPr>
        <w:t>發表</w:t>
      </w:r>
      <w:r w:rsidR="00E572B7" w:rsidRPr="009F6133">
        <w:rPr>
          <w:color w:val="auto"/>
        </w:rPr>
        <w:t>於</w:t>
      </w:r>
      <w:r w:rsidR="00E572B7" w:rsidRPr="009F6133">
        <w:rPr>
          <w:rFonts w:hint="eastAsia"/>
          <w:bCs/>
          <w:color w:val="auto"/>
        </w:rPr>
        <w:t>《</w:t>
      </w:r>
      <w:r w:rsidR="0039232E" w:rsidRPr="0039232E">
        <w:rPr>
          <w:rFonts w:hint="eastAsia"/>
          <w:bCs/>
          <w:color w:val="AEAAAA" w:themeColor="background2" w:themeShade="BF"/>
        </w:rPr>
        <w:t>輸入</w:t>
      </w:r>
      <w:r w:rsidR="0080443A" w:rsidRPr="009F6133">
        <w:rPr>
          <w:rFonts w:hint="eastAsia"/>
          <w:color w:val="AEAAAA" w:themeColor="background2" w:themeShade="BF"/>
        </w:rPr>
        <w:t>期刊名</w:t>
      </w:r>
      <w:r w:rsidR="00E572B7" w:rsidRPr="009F6133">
        <w:rPr>
          <w:rFonts w:hint="eastAsia"/>
          <w:bCs/>
          <w:color w:val="auto"/>
        </w:rPr>
        <w:t>》</w:t>
      </w:r>
      <w:r w:rsidR="007A7F32" w:rsidRPr="009F6133">
        <w:rPr>
          <w:rFonts w:hint="eastAsia"/>
          <w:bCs/>
          <w:color w:val="auto"/>
        </w:rPr>
        <w:t>(以下稱「本刊」)</w:t>
      </w:r>
      <w:r w:rsidR="00E572B7" w:rsidRPr="009F6133">
        <w:rPr>
          <w:color w:val="auto"/>
        </w:rPr>
        <w:t>之論文</w:t>
      </w:r>
      <w:r w:rsidR="00224341" w:rsidRPr="009F6133">
        <w:rPr>
          <w:rFonts w:hint="eastAsia"/>
          <w:color w:val="auto"/>
          <w:u w:val="single"/>
        </w:rPr>
        <w:t xml:space="preserve">        </w:t>
      </w:r>
      <w:r w:rsidR="00E572B7" w:rsidRPr="009F6133">
        <w:rPr>
          <w:color w:val="auto"/>
          <w:u w:val="single"/>
        </w:rPr>
        <w:t>（論文</w:t>
      </w:r>
      <w:r w:rsidR="00224341" w:rsidRPr="009F6133">
        <w:rPr>
          <w:rFonts w:hint="eastAsia"/>
          <w:color w:val="auto"/>
          <w:u w:val="single"/>
        </w:rPr>
        <w:t>名稱</w:t>
      </w:r>
      <w:r w:rsidR="00E572B7" w:rsidRPr="009F6133">
        <w:rPr>
          <w:color w:val="auto"/>
          <w:u w:val="single"/>
        </w:rPr>
        <w:t>）</w:t>
      </w:r>
      <w:r w:rsidR="00224341" w:rsidRPr="009F6133">
        <w:rPr>
          <w:rFonts w:hint="eastAsia"/>
          <w:color w:val="auto"/>
          <w:u w:val="single"/>
        </w:rPr>
        <w:t xml:space="preserve">     </w:t>
      </w:r>
      <w:r w:rsidR="00E572B7" w:rsidRPr="009F6133">
        <w:rPr>
          <w:rFonts w:hint="eastAsia"/>
          <w:color w:val="auto"/>
          <w:u w:val="single"/>
        </w:rPr>
        <w:t xml:space="preserve">  </w:t>
      </w:r>
      <w:r w:rsidR="00425536" w:rsidRPr="009F6133">
        <w:rPr>
          <w:rFonts w:hint="eastAsia"/>
          <w:color w:val="auto"/>
          <w:u w:val="single"/>
        </w:rPr>
        <w:t xml:space="preserve"> </w:t>
      </w:r>
      <w:r w:rsidR="00E572B7" w:rsidRPr="009F6133">
        <w:rPr>
          <w:color w:val="auto"/>
          <w:u w:val="single"/>
        </w:rPr>
        <w:br/>
      </w:r>
      <w:r w:rsidR="007A7F32" w:rsidRPr="009F6133">
        <w:rPr>
          <w:rFonts w:hint="eastAsia"/>
          <w:color w:val="auto"/>
        </w:rPr>
        <w:t>以</w:t>
      </w:r>
      <w:r w:rsidR="004D5B3A" w:rsidRPr="009F6133">
        <w:rPr>
          <w:rFonts w:hint="eastAsia"/>
          <w:color w:val="auto"/>
        </w:rPr>
        <w:t>非專屬</w:t>
      </w:r>
      <w:r w:rsidR="00E572B7" w:rsidRPr="009F6133">
        <w:rPr>
          <w:color w:val="auto"/>
        </w:rPr>
        <w:t>授權</w:t>
      </w:r>
      <w:r w:rsidR="007A7F32" w:rsidRPr="009F6133">
        <w:rPr>
          <w:rFonts w:hint="eastAsia"/>
          <w:color w:val="auto"/>
        </w:rPr>
        <w:t>方式</w:t>
      </w:r>
      <w:r w:rsidR="00535ED9" w:rsidRPr="009F6133">
        <w:rPr>
          <w:rFonts w:hint="eastAsia"/>
          <w:color w:val="auto"/>
        </w:rPr>
        <w:t>，</w:t>
      </w:r>
      <w:r w:rsidR="007A7F32" w:rsidRPr="009F6133">
        <w:rPr>
          <w:color w:val="auto"/>
        </w:rPr>
        <w:t>無償</w:t>
      </w:r>
      <w:r w:rsidR="007A7F32" w:rsidRPr="009F6133">
        <w:rPr>
          <w:rFonts w:hint="eastAsia"/>
          <w:color w:val="auto"/>
        </w:rPr>
        <w:t>授權本刊出版單位</w:t>
      </w:r>
      <w:r w:rsidR="004D5B3A" w:rsidRPr="009F6133">
        <w:rPr>
          <w:rFonts w:hint="eastAsia"/>
          <w:color w:val="auto"/>
        </w:rPr>
        <w:t>作下述利用：</w:t>
      </w:r>
    </w:p>
    <w:p w14:paraId="4F42908F" w14:textId="77777777" w:rsidR="0038662E" w:rsidRPr="009F6133" w:rsidRDefault="004D5B3A" w:rsidP="00224341">
      <w:pPr>
        <w:pStyle w:val="a4"/>
        <w:numPr>
          <w:ilvl w:val="3"/>
          <w:numId w:val="7"/>
        </w:numPr>
        <w:spacing w:after="0" w:line="400" w:lineRule="exact"/>
        <w:ind w:leftChars="0" w:left="425" w:hangingChars="177" w:hanging="425"/>
        <w:jc w:val="both"/>
        <w:rPr>
          <w:color w:val="auto"/>
        </w:rPr>
      </w:pPr>
      <w:r w:rsidRPr="009F6133">
        <w:rPr>
          <w:rFonts w:hint="eastAsia"/>
          <w:color w:val="auto"/>
        </w:rPr>
        <w:t>以</w:t>
      </w:r>
      <w:proofErr w:type="gramStart"/>
      <w:r w:rsidR="005D496D" w:rsidRPr="009F6133">
        <w:rPr>
          <w:rFonts w:hint="eastAsia"/>
          <w:color w:val="auto"/>
        </w:rPr>
        <w:t>紙本暨電子</w:t>
      </w:r>
      <w:proofErr w:type="gramEnd"/>
      <w:r w:rsidR="005D496D" w:rsidRPr="009F6133">
        <w:rPr>
          <w:rFonts w:hint="eastAsia"/>
          <w:color w:val="auto"/>
        </w:rPr>
        <w:t>出版品方式發行</w:t>
      </w:r>
      <w:r w:rsidRPr="009F6133">
        <w:rPr>
          <w:rFonts w:hint="eastAsia"/>
          <w:color w:val="auto"/>
        </w:rPr>
        <w:t>，並收錄於本刊</w:t>
      </w:r>
      <w:proofErr w:type="gramStart"/>
      <w:r w:rsidRPr="009F6133">
        <w:rPr>
          <w:rFonts w:hint="eastAsia"/>
          <w:color w:val="auto"/>
        </w:rPr>
        <w:t>之</w:t>
      </w:r>
      <w:r w:rsidR="00E75055" w:rsidRPr="009F6133">
        <w:rPr>
          <w:rFonts w:hint="eastAsia"/>
          <w:color w:val="auto"/>
        </w:rPr>
        <w:t>線上</w:t>
      </w:r>
      <w:r w:rsidRPr="009F6133">
        <w:rPr>
          <w:rFonts w:hint="eastAsia"/>
          <w:color w:val="auto"/>
        </w:rPr>
        <w:t>期刊</w:t>
      </w:r>
      <w:proofErr w:type="gramEnd"/>
      <w:r w:rsidRPr="009F6133">
        <w:rPr>
          <w:rFonts w:hint="eastAsia"/>
          <w:color w:val="auto"/>
        </w:rPr>
        <w:t>資料庫。</w:t>
      </w:r>
    </w:p>
    <w:p w14:paraId="47B08CB3" w14:textId="77777777" w:rsidR="00E75055" w:rsidRPr="009F6133" w:rsidRDefault="004D5B3A" w:rsidP="00224341">
      <w:pPr>
        <w:pStyle w:val="a4"/>
        <w:numPr>
          <w:ilvl w:val="3"/>
          <w:numId w:val="7"/>
        </w:numPr>
        <w:spacing w:after="0" w:line="400" w:lineRule="exact"/>
        <w:ind w:leftChars="0" w:left="425" w:hangingChars="177" w:hanging="425"/>
        <w:jc w:val="both"/>
        <w:rPr>
          <w:color w:val="auto"/>
        </w:rPr>
      </w:pPr>
      <w:r w:rsidRPr="009F6133">
        <w:rPr>
          <w:color w:val="auto"/>
        </w:rPr>
        <w:t>進</w:t>
      </w:r>
      <w:r w:rsidRPr="009F6133">
        <w:rPr>
          <w:rFonts w:hint="eastAsia"/>
          <w:color w:val="auto"/>
        </w:rPr>
        <w:t>行電子期刊數位化</w:t>
      </w:r>
      <w:r w:rsidR="007A7F32" w:rsidRPr="009F6133">
        <w:rPr>
          <w:rFonts w:hint="eastAsia"/>
          <w:color w:val="auto"/>
        </w:rPr>
        <w:t>編輯、重製、翻譯、網路公開傳輸、提供使用者閱覽、下載與列印等</w:t>
      </w:r>
      <w:r w:rsidRPr="009F6133">
        <w:rPr>
          <w:color w:val="auto"/>
        </w:rPr>
        <w:t>，以利學術研究之促進。</w:t>
      </w:r>
    </w:p>
    <w:p w14:paraId="5B128532" w14:textId="25849738" w:rsidR="0038662E" w:rsidRPr="009F6133" w:rsidRDefault="00E75055" w:rsidP="00224341">
      <w:pPr>
        <w:pStyle w:val="a4"/>
        <w:numPr>
          <w:ilvl w:val="3"/>
          <w:numId w:val="7"/>
        </w:numPr>
        <w:spacing w:after="0" w:line="400" w:lineRule="exact"/>
        <w:ind w:leftChars="0" w:left="425" w:hangingChars="177" w:hanging="425"/>
        <w:jc w:val="both"/>
        <w:rPr>
          <w:color w:val="auto"/>
        </w:rPr>
      </w:pPr>
      <w:proofErr w:type="gramStart"/>
      <w:r w:rsidRPr="009F6133">
        <w:rPr>
          <w:rFonts w:hint="eastAsia"/>
          <w:color w:val="auto"/>
        </w:rPr>
        <w:t>本刊得因</w:t>
      </w:r>
      <w:proofErr w:type="gramEnd"/>
      <w:r w:rsidRPr="009F6133">
        <w:rPr>
          <w:rFonts w:hint="eastAsia"/>
          <w:color w:val="auto"/>
        </w:rPr>
        <w:t>學術流通</w:t>
      </w:r>
      <w:r w:rsidR="00B94753" w:rsidRPr="009F6133">
        <w:rPr>
          <w:rFonts w:hint="eastAsia"/>
          <w:color w:val="auto"/>
        </w:rPr>
        <w:t>之</w:t>
      </w:r>
      <w:r w:rsidRPr="009F6133">
        <w:rPr>
          <w:rFonts w:hint="eastAsia"/>
          <w:color w:val="auto"/>
        </w:rPr>
        <w:t>需求，</w:t>
      </w:r>
      <w:r w:rsidR="0055374B" w:rsidRPr="009F6133">
        <w:rPr>
          <w:rFonts w:hint="eastAsia"/>
          <w:color w:val="auto"/>
        </w:rPr>
        <w:t>將上述權利再</w:t>
      </w:r>
      <w:r w:rsidR="004D5B3A" w:rsidRPr="009F6133">
        <w:rPr>
          <w:color w:val="auto"/>
        </w:rPr>
        <w:t>授權</w:t>
      </w:r>
      <w:r w:rsidR="0055374B" w:rsidRPr="009F6133">
        <w:rPr>
          <w:rFonts w:hint="eastAsia"/>
          <w:color w:val="auto"/>
        </w:rPr>
        <w:t>予</w:t>
      </w:r>
      <w:r w:rsidRPr="009F6133">
        <w:rPr>
          <w:rFonts w:hint="eastAsia"/>
          <w:color w:val="auto"/>
        </w:rPr>
        <w:t>第三方資料庫</w:t>
      </w:r>
      <w:r w:rsidR="004D5B3A" w:rsidRPr="009F6133">
        <w:rPr>
          <w:rFonts w:hint="eastAsia"/>
          <w:color w:val="auto"/>
        </w:rPr>
        <w:t>。</w:t>
      </w:r>
    </w:p>
    <w:p w14:paraId="261891F6" w14:textId="5004EE27" w:rsidR="00197BB7" w:rsidRPr="009F6133" w:rsidRDefault="009F6133" w:rsidP="00343A8A">
      <w:pPr>
        <w:pStyle w:val="a4"/>
        <w:numPr>
          <w:ilvl w:val="3"/>
          <w:numId w:val="7"/>
        </w:numPr>
        <w:spacing w:after="0" w:line="400" w:lineRule="exact"/>
        <w:ind w:leftChars="0" w:left="425" w:hangingChars="177" w:hanging="425"/>
        <w:jc w:val="both"/>
        <w:rPr>
          <w:strike/>
          <w:color w:val="auto"/>
        </w:rPr>
      </w:pPr>
      <w:r w:rsidRPr="009F6133">
        <w:rPr>
          <w:rFonts w:hint="eastAsia"/>
          <w:color w:val="auto"/>
        </w:rPr>
        <w:t>本刊所出版之論文</w:t>
      </w:r>
      <w:proofErr w:type="gramStart"/>
      <w:r w:rsidRPr="009F6133">
        <w:rPr>
          <w:rFonts w:hint="eastAsia"/>
          <w:color w:val="auto"/>
        </w:rPr>
        <w:t>採</w:t>
      </w:r>
      <w:proofErr w:type="gramEnd"/>
      <w:r w:rsidRPr="009F6133">
        <w:rPr>
          <w:rFonts w:hint="eastAsia"/>
          <w:color w:val="auto"/>
        </w:rPr>
        <w:t>下列勾選之創用</w:t>
      </w:r>
      <w:r w:rsidRPr="009F6133">
        <w:rPr>
          <w:color w:val="auto"/>
        </w:rPr>
        <w:t>CC授權模式</w:t>
      </w:r>
      <w:r w:rsidRPr="009F6133">
        <w:rPr>
          <w:color w:val="AEAAAA" w:themeColor="background2" w:themeShade="BF"/>
        </w:rPr>
        <w:t>（建議期刊出版單位可擇</w:t>
      </w:r>
      <w:proofErr w:type="gramStart"/>
      <w:r w:rsidRPr="009F6133">
        <w:rPr>
          <w:color w:val="AEAAAA" w:themeColor="background2" w:themeShade="BF"/>
        </w:rPr>
        <w:t>一</w:t>
      </w:r>
      <w:proofErr w:type="gramEnd"/>
      <w:r w:rsidRPr="009F6133">
        <w:rPr>
          <w:color w:val="AEAAAA" w:themeColor="background2" w:themeShade="BF"/>
        </w:rPr>
        <w:t>勾選）</w:t>
      </w:r>
      <w:r w:rsidRPr="009F6133">
        <w:rPr>
          <w:color w:val="auto"/>
        </w:rPr>
        <w:t>：</w:t>
      </w:r>
    </w:p>
    <w:p w14:paraId="50E08D3E" w14:textId="6A3E8A16" w:rsidR="00FD3449" w:rsidRPr="009F6133" w:rsidRDefault="00FD3449" w:rsidP="00FD3449">
      <w:pPr>
        <w:pStyle w:val="Standard"/>
        <w:widowControl/>
        <w:numPr>
          <w:ilvl w:val="0"/>
          <w:numId w:val="8"/>
        </w:numPr>
        <w:spacing w:line="240" w:lineRule="auto"/>
        <w:ind w:left="960"/>
        <w:rPr>
          <w:rFonts w:ascii="標楷體" w:eastAsia="標楷體" w:hAnsi="標楷體"/>
          <w:sz w:val="28"/>
          <w:szCs w:val="28"/>
        </w:rPr>
      </w:pPr>
      <w:r w:rsidRPr="009F6133">
        <w:rPr>
          <w:b/>
          <w:bCs/>
          <w:u w:val="single"/>
        </w:rPr>
        <w:t>CC BY 4.0</w:t>
      </w:r>
      <w:r w:rsidRPr="009F6133">
        <w:rPr>
          <w:b/>
          <w:bCs/>
          <w:u w:val="single"/>
        </w:rPr>
        <w:t>授權模式</w:t>
      </w:r>
      <w:r w:rsidRPr="009F6133">
        <w:t>，即指本授權條款允許使用者重製、散布、傳輸以及</w:t>
      </w:r>
      <w:r w:rsidRPr="009F6133">
        <w:rPr>
          <w:rFonts w:hint="eastAsia"/>
        </w:rPr>
        <w:t>修改著作（包括商業性利用），惟使用時必須按照著作人指定的方式表彰其姓名。</w:t>
      </w:r>
    </w:p>
    <w:p w14:paraId="5197635B" w14:textId="2AD87796" w:rsidR="00FD3449" w:rsidRPr="009F6133" w:rsidRDefault="00FD3449" w:rsidP="00FD3449">
      <w:pPr>
        <w:pStyle w:val="Standard"/>
        <w:widowControl/>
        <w:numPr>
          <w:ilvl w:val="0"/>
          <w:numId w:val="8"/>
        </w:numPr>
        <w:spacing w:line="240" w:lineRule="auto"/>
        <w:ind w:left="960"/>
        <w:rPr>
          <w:rFonts w:ascii="標楷體" w:eastAsia="標楷體" w:hAnsi="標楷體"/>
          <w:sz w:val="28"/>
          <w:szCs w:val="28"/>
        </w:rPr>
      </w:pPr>
      <w:r w:rsidRPr="009F6133">
        <w:rPr>
          <w:b/>
          <w:bCs/>
          <w:u w:val="single"/>
        </w:rPr>
        <w:t>CC BY-NC 4.0</w:t>
      </w:r>
      <w:r w:rsidRPr="009F6133">
        <w:rPr>
          <w:rFonts w:hint="eastAsia"/>
          <w:b/>
          <w:bCs/>
          <w:u w:val="single"/>
        </w:rPr>
        <w:t>授權模式</w:t>
      </w:r>
      <w:r w:rsidRPr="009F6133">
        <w:rPr>
          <w:rFonts w:hint="eastAsia"/>
        </w:rPr>
        <w:t>，即指本授權條款允許使用者重製、散布、傳輸以及修改著作，但不得為商業目的之使用。使用時必須按照著作人指定的方式表彰其姓名。</w:t>
      </w:r>
    </w:p>
    <w:p w14:paraId="37CB801D" w14:textId="044143E7" w:rsidR="00FD3449" w:rsidRPr="009F6133" w:rsidRDefault="00FD3449" w:rsidP="00FD3449">
      <w:pPr>
        <w:pStyle w:val="Standard"/>
        <w:widowControl/>
        <w:numPr>
          <w:ilvl w:val="0"/>
          <w:numId w:val="8"/>
        </w:numPr>
        <w:spacing w:line="240" w:lineRule="auto"/>
        <w:ind w:left="960"/>
        <w:rPr>
          <w:rFonts w:ascii="標楷體" w:eastAsia="標楷體" w:hAnsi="標楷體"/>
          <w:sz w:val="28"/>
          <w:szCs w:val="28"/>
        </w:rPr>
      </w:pPr>
      <w:r w:rsidRPr="0016049F">
        <w:rPr>
          <w:b/>
          <w:bCs/>
          <w:u w:val="single"/>
        </w:rPr>
        <w:t>CC BY-NC-ND 4.0</w:t>
      </w:r>
      <w:r w:rsidRPr="0016049F">
        <w:rPr>
          <w:b/>
          <w:bCs/>
          <w:u w:val="single"/>
        </w:rPr>
        <w:t>授權模式</w:t>
      </w:r>
      <w:r w:rsidRPr="009F6133">
        <w:t>，即指本授權條款允許使用者重製、散布、傳</w:t>
      </w:r>
      <w:r w:rsidRPr="009F6133">
        <w:rPr>
          <w:rFonts w:hint="eastAsia"/>
        </w:rPr>
        <w:t>輸著作，但不得為商業目的之使用，亦不得修改該著作。使用時必須按照著作人指定的方式表彰其姓名。</w:t>
      </w:r>
    </w:p>
    <w:p w14:paraId="5E95A489" w14:textId="77777777" w:rsidR="00AC7C89" w:rsidRPr="009F6133" w:rsidRDefault="00E75055" w:rsidP="00224341">
      <w:pPr>
        <w:spacing w:beforeLines="50" w:before="180" w:after="0" w:line="400" w:lineRule="exact"/>
        <w:ind w:left="0" w:firstLineChars="200" w:firstLine="480"/>
        <w:jc w:val="both"/>
        <w:rPr>
          <w:color w:val="auto"/>
        </w:rPr>
      </w:pPr>
      <w:r w:rsidRPr="009F6133">
        <w:rPr>
          <w:rFonts w:hint="eastAsia"/>
          <w:color w:val="auto"/>
        </w:rPr>
        <w:t>本人</w:t>
      </w:r>
      <w:r w:rsidR="00AC7C89" w:rsidRPr="009F6133">
        <w:rPr>
          <w:rFonts w:hint="eastAsia"/>
          <w:color w:val="auto"/>
        </w:rPr>
        <w:t>保證授</w:t>
      </w:r>
      <w:r w:rsidR="0038662E" w:rsidRPr="009F6133">
        <w:rPr>
          <w:rFonts w:hint="eastAsia"/>
          <w:color w:val="auto"/>
        </w:rPr>
        <w:t>權論文</w:t>
      </w:r>
      <w:r w:rsidR="00AC7C89" w:rsidRPr="009F6133">
        <w:rPr>
          <w:rFonts w:hint="eastAsia"/>
          <w:color w:val="auto"/>
        </w:rPr>
        <w:t>為原始創作</w:t>
      </w:r>
      <w:r w:rsidRPr="009F6133">
        <w:rPr>
          <w:color w:val="auto"/>
        </w:rPr>
        <w:t>，</w:t>
      </w:r>
      <w:r w:rsidR="00AC7C89" w:rsidRPr="009F6133">
        <w:rPr>
          <w:rFonts w:hint="eastAsia"/>
          <w:color w:val="auto"/>
        </w:rPr>
        <w:t>過去未曾刊登於其他刊物，並保證著作內容無任何</w:t>
      </w:r>
      <w:r w:rsidR="00B94753" w:rsidRPr="009F6133">
        <w:rPr>
          <w:rFonts w:hint="eastAsia"/>
          <w:color w:val="auto"/>
        </w:rPr>
        <w:t>不</w:t>
      </w:r>
      <w:r w:rsidR="00AC7C89" w:rsidRPr="009F6133">
        <w:rPr>
          <w:rFonts w:hint="eastAsia"/>
          <w:color w:val="auto"/>
        </w:rPr>
        <w:t>法、侵害他人之著作權或違反學術倫理之情事。</w:t>
      </w:r>
    </w:p>
    <w:p w14:paraId="2DD5FE01" w14:textId="77777777" w:rsidR="00E75055" w:rsidRPr="009F6133" w:rsidRDefault="00B94753" w:rsidP="00224341">
      <w:pPr>
        <w:spacing w:beforeLines="50" w:before="180" w:after="0" w:line="400" w:lineRule="exact"/>
        <w:ind w:left="0" w:firstLineChars="200" w:firstLine="480"/>
        <w:jc w:val="both"/>
        <w:rPr>
          <w:color w:val="auto"/>
        </w:rPr>
      </w:pPr>
      <w:r w:rsidRPr="009F6133">
        <w:rPr>
          <w:rFonts w:hint="eastAsia"/>
          <w:color w:val="auto"/>
        </w:rPr>
        <w:t>若授權論文由多數作者共同撰寫，被授權之單位將於該論文作者全數簽署授權同意書後，始依本授權同意書內容使用該論文。本授權同意書為非專屬授權，作者仍擁有授權</w:t>
      </w:r>
      <w:r w:rsidR="00224341" w:rsidRPr="009F6133">
        <w:rPr>
          <w:rFonts w:hint="eastAsia"/>
          <w:color w:val="auto"/>
        </w:rPr>
        <w:t>論文</w:t>
      </w:r>
      <w:r w:rsidRPr="009F6133">
        <w:rPr>
          <w:rFonts w:hint="eastAsia"/>
          <w:color w:val="auto"/>
        </w:rPr>
        <w:t>之著作權。</w:t>
      </w:r>
    </w:p>
    <w:p w14:paraId="057E24DD" w14:textId="77777777" w:rsidR="00224341" w:rsidRPr="009F6133" w:rsidRDefault="00224341" w:rsidP="00224341">
      <w:pPr>
        <w:spacing w:beforeLines="50" w:before="180" w:after="0" w:line="400" w:lineRule="exact"/>
        <w:ind w:hangingChars="4"/>
        <w:rPr>
          <w:color w:val="auto"/>
        </w:rPr>
      </w:pPr>
    </w:p>
    <w:p w14:paraId="5358E41D" w14:textId="77777777" w:rsidR="00224341" w:rsidRPr="009F6133" w:rsidRDefault="00224341" w:rsidP="00224341">
      <w:pPr>
        <w:spacing w:beforeLines="50" w:before="180" w:after="0" w:line="400" w:lineRule="exact"/>
        <w:ind w:left="0" w:firstLineChars="200" w:firstLine="480"/>
        <w:rPr>
          <w:color w:val="auto"/>
        </w:rPr>
      </w:pPr>
      <w:r w:rsidRPr="009F6133">
        <w:rPr>
          <w:rFonts w:hint="eastAsia"/>
          <w:color w:val="auto"/>
        </w:rPr>
        <w:t>授權人：</w:t>
      </w:r>
      <w:r w:rsidRPr="009F6133">
        <w:rPr>
          <w:color w:val="auto"/>
        </w:rPr>
        <w:tab/>
      </w:r>
      <w:r w:rsidRPr="009F6133">
        <w:rPr>
          <w:color w:val="auto"/>
        </w:rPr>
        <w:tab/>
      </w:r>
      <w:r w:rsidRPr="009F6133">
        <w:rPr>
          <w:color w:val="auto"/>
        </w:rPr>
        <w:tab/>
      </w:r>
      <w:r w:rsidRPr="009F6133">
        <w:rPr>
          <w:color w:val="auto"/>
        </w:rPr>
        <w:tab/>
      </w:r>
      <w:r w:rsidRPr="009F6133">
        <w:rPr>
          <w:color w:val="auto"/>
        </w:rPr>
        <w:tab/>
      </w:r>
      <w:r w:rsidRPr="009F6133">
        <w:rPr>
          <w:color w:val="auto"/>
        </w:rPr>
        <w:tab/>
      </w:r>
      <w:r w:rsidRPr="009F6133">
        <w:rPr>
          <w:color w:val="auto"/>
        </w:rPr>
        <w:tab/>
      </w:r>
      <w:r w:rsidRPr="009F6133">
        <w:rPr>
          <w:rFonts w:hint="eastAsia"/>
          <w:color w:val="auto"/>
        </w:rPr>
        <w:t>(</w:t>
      </w:r>
      <w:proofErr w:type="gramStart"/>
      <w:r w:rsidRPr="009F6133">
        <w:rPr>
          <w:rFonts w:hint="eastAsia"/>
          <w:color w:val="auto"/>
        </w:rPr>
        <w:t>親簽或</w:t>
      </w:r>
      <w:proofErr w:type="gramEnd"/>
      <w:r w:rsidRPr="009F6133">
        <w:rPr>
          <w:rFonts w:hint="eastAsia"/>
          <w:color w:val="auto"/>
        </w:rPr>
        <w:t>蓋章)</w:t>
      </w:r>
    </w:p>
    <w:p w14:paraId="1433FE5C" w14:textId="77777777" w:rsidR="00224341" w:rsidRPr="009F6133" w:rsidRDefault="00224341" w:rsidP="00224341">
      <w:pPr>
        <w:spacing w:beforeLines="50" w:before="180" w:after="0" w:line="400" w:lineRule="exact"/>
        <w:ind w:left="0" w:firstLineChars="200" w:firstLine="480"/>
        <w:rPr>
          <w:color w:val="auto"/>
        </w:rPr>
      </w:pPr>
      <w:r w:rsidRPr="009F6133">
        <w:rPr>
          <w:rFonts w:hint="eastAsia"/>
          <w:color w:val="auto"/>
        </w:rPr>
        <w:t>電子信箱：</w:t>
      </w:r>
    </w:p>
    <w:p w14:paraId="29B1D063" w14:textId="77777777" w:rsidR="00224341" w:rsidRPr="009F6133" w:rsidRDefault="00224341" w:rsidP="00224341">
      <w:pPr>
        <w:spacing w:beforeLines="50" w:before="180" w:after="0" w:line="400" w:lineRule="exact"/>
        <w:ind w:left="0" w:firstLineChars="200" w:firstLine="480"/>
        <w:rPr>
          <w:color w:val="auto"/>
        </w:rPr>
      </w:pPr>
      <w:r w:rsidRPr="009F6133">
        <w:rPr>
          <w:rFonts w:hint="eastAsia"/>
          <w:color w:val="auto"/>
        </w:rPr>
        <w:t>聯絡電話</w:t>
      </w:r>
      <w:r w:rsidRPr="009F6133">
        <w:rPr>
          <w:color w:val="auto"/>
        </w:rPr>
        <w:t>：</w:t>
      </w:r>
    </w:p>
    <w:p w14:paraId="25942BF3" w14:textId="77777777" w:rsidR="00224341" w:rsidRPr="009F6133" w:rsidRDefault="00224341" w:rsidP="00224341">
      <w:pPr>
        <w:spacing w:beforeLines="50" w:before="180" w:after="0" w:line="400" w:lineRule="exact"/>
        <w:ind w:left="0" w:firstLineChars="200" w:firstLine="480"/>
        <w:rPr>
          <w:color w:val="auto"/>
        </w:rPr>
      </w:pPr>
      <w:r w:rsidRPr="009F6133">
        <w:rPr>
          <w:rFonts w:hint="eastAsia"/>
          <w:color w:val="auto"/>
        </w:rPr>
        <w:t>地址：</w:t>
      </w:r>
    </w:p>
    <w:p w14:paraId="44241E97" w14:textId="406C1F8B" w:rsidR="00B94753" w:rsidRPr="009F6133" w:rsidRDefault="00B94753" w:rsidP="00E572B7">
      <w:pPr>
        <w:spacing w:beforeLines="100" w:before="360" w:after="0" w:line="360" w:lineRule="exact"/>
        <w:ind w:left="11" w:firstLine="590"/>
        <w:jc w:val="right"/>
        <w:rPr>
          <w:color w:val="auto"/>
          <w:kern w:val="0"/>
          <w:sz w:val="28"/>
        </w:rPr>
      </w:pPr>
    </w:p>
    <w:p w14:paraId="0F02E80C" w14:textId="77777777" w:rsidR="00FD3449" w:rsidRPr="009F6133" w:rsidRDefault="00FD3449" w:rsidP="00E572B7">
      <w:pPr>
        <w:spacing w:beforeLines="100" w:before="360" w:after="0" w:line="360" w:lineRule="exact"/>
        <w:ind w:left="11" w:firstLine="590"/>
        <w:jc w:val="right"/>
        <w:rPr>
          <w:color w:val="auto"/>
          <w:kern w:val="0"/>
          <w:sz w:val="28"/>
        </w:rPr>
      </w:pPr>
    </w:p>
    <w:p w14:paraId="38B664E4" w14:textId="7794C2A4" w:rsidR="00E572B7" w:rsidRPr="009F6133" w:rsidRDefault="00E572B7" w:rsidP="003F3F96">
      <w:pPr>
        <w:spacing w:beforeLines="50" w:before="180" w:after="0" w:line="400" w:lineRule="exact"/>
        <w:ind w:left="0" w:firstLine="0"/>
        <w:jc w:val="center"/>
        <w:rPr>
          <w:color w:val="auto"/>
        </w:rPr>
      </w:pPr>
      <w:r w:rsidRPr="009F6133">
        <w:rPr>
          <w:color w:val="auto"/>
        </w:rPr>
        <w:t>中華民國</w:t>
      </w:r>
      <w:r w:rsidR="00630DA1" w:rsidRPr="009F6133">
        <w:rPr>
          <w:rFonts w:hint="eastAsia"/>
          <w:color w:val="auto"/>
        </w:rPr>
        <w:t xml:space="preserve">  </w:t>
      </w:r>
      <w:r w:rsidRPr="009F6133">
        <w:rPr>
          <w:color w:val="auto"/>
        </w:rPr>
        <w:t xml:space="preserve"> </w:t>
      </w:r>
      <w:r w:rsidRPr="009F6133">
        <w:rPr>
          <w:rFonts w:hint="eastAsia"/>
          <w:color w:val="auto"/>
        </w:rPr>
        <w:t xml:space="preserve">　　</w:t>
      </w:r>
      <w:r w:rsidRPr="009F6133">
        <w:rPr>
          <w:color w:val="auto"/>
        </w:rPr>
        <w:t xml:space="preserve">  年   </w:t>
      </w:r>
      <w:r w:rsidRPr="009F6133">
        <w:rPr>
          <w:rFonts w:hint="eastAsia"/>
          <w:color w:val="auto"/>
        </w:rPr>
        <w:t xml:space="preserve">　　</w:t>
      </w:r>
      <w:r w:rsidRPr="009F6133">
        <w:rPr>
          <w:color w:val="auto"/>
        </w:rPr>
        <w:t xml:space="preserve">月  </w:t>
      </w:r>
      <w:r w:rsidRPr="009F6133">
        <w:rPr>
          <w:rFonts w:hint="eastAsia"/>
          <w:color w:val="auto"/>
        </w:rPr>
        <w:t xml:space="preserve">　　</w:t>
      </w:r>
      <w:r w:rsidRPr="009F6133">
        <w:rPr>
          <w:color w:val="auto"/>
        </w:rPr>
        <w:t xml:space="preserve"> 日</w:t>
      </w:r>
    </w:p>
    <w:sectPr w:rsidR="00E572B7" w:rsidRPr="009F6133" w:rsidSect="0022434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6FE63" w14:textId="77777777" w:rsidR="00634DE3" w:rsidRDefault="00634DE3" w:rsidP="008B71A4">
      <w:pPr>
        <w:spacing w:after="0" w:line="240" w:lineRule="auto"/>
      </w:pPr>
      <w:r>
        <w:separator/>
      </w:r>
    </w:p>
  </w:endnote>
  <w:endnote w:type="continuationSeparator" w:id="0">
    <w:p w14:paraId="683D1C21" w14:textId="77777777" w:rsidR="00634DE3" w:rsidRDefault="00634DE3" w:rsidP="008B7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3C686" w14:textId="77777777" w:rsidR="00634DE3" w:rsidRDefault="00634DE3" w:rsidP="008B71A4">
      <w:pPr>
        <w:spacing w:after="0" w:line="240" w:lineRule="auto"/>
      </w:pPr>
      <w:r>
        <w:separator/>
      </w:r>
    </w:p>
  </w:footnote>
  <w:footnote w:type="continuationSeparator" w:id="0">
    <w:p w14:paraId="502F3A03" w14:textId="77777777" w:rsidR="00634DE3" w:rsidRDefault="00634DE3" w:rsidP="008B71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9D02F93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E336D6"/>
    <w:multiLevelType w:val="hybridMultilevel"/>
    <w:tmpl w:val="65E2FB26"/>
    <w:lvl w:ilvl="0" w:tplc="6E4861A0">
      <w:start w:val="1"/>
      <w:numFmt w:val="ideographLegalTraditional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155F58"/>
    <w:multiLevelType w:val="hybridMultilevel"/>
    <w:tmpl w:val="FE0E2838"/>
    <w:lvl w:ilvl="0" w:tplc="0409000F">
      <w:start w:val="1"/>
      <w:numFmt w:val="decimal"/>
      <w:lvlText w:val="%1."/>
      <w:lvlJc w:val="left"/>
      <w:pPr>
        <w:ind w:left="491" w:hanging="480"/>
      </w:pPr>
    </w:lvl>
    <w:lvl w:ilvl="1" w:tplc="3F14342C">
      <w:numFmt w:val="bullet"/>
      <w:lvlText w:val="□"/>
      <w:lvlJc w:val="left"/>
      <w:pPr>
        <w:ind w:left="851" w:hanging="360"/>
      </w:pPr>
      <w:rPr>
        <w:rFonts w:ascii="微軟正黑體" w:eastAsia="微軟正黑體" w:hAnsi="微軟正黑體" w:cs="微軟正黑體" w:hint="eastAsia"/>
      </w:r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3" w15:restartNumberingAfterBreak="0">
    <w:nsid w:val="1E6C4BD0"/>
    <w:multiLevelType w:val="hybridMultilevel"/>
    <w:tmpl w:val="093800EA"/>
    <w:lvl w:ilvl="0" w:tplc="716CAFFE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7667404"/>
    <w:multiLevelType w:val="multilevel"/>
    <w:tmpl w:val="3F226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3F0CB2"/>
    <w:multiLevelType w:val="hybridMultilevel"/>
    <w:tmpl w:val="093800EA"/>
    <w:lvl w:ilvl="0" w:tplc="716CAFFE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D4D29F3"/>
    <w:multiLevelType w:val="hybridMultilevel"/>
    <w:tmpl w:val="093800EA"/>
    <w:lvl w:ilvl="0" w:tplc="716CAFFE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C384D02"/>
    <w:multiLevelType w:val="multilevel"/>
    <w:tmpl w:val="100273D4"/>
    <w:styleLink w:val="WWNum1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  <w:sz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921"/>
    <w:rsid w:val="000147E3"/>
    <w:rsid w:val="0004213D"/>
    <w:rsid w:val="000442A2"/>
    <w:rsid w:val="000A1B2E"/>
    <w:rsid w:val="000E029E"/>
    <w:rsid w:val="000E2939"/>
    <w:rsid w:val="00110A4A"/>
    <w:rsid w:val="0016049F"/>
    <w:rsid w:val="001707E4"/>
    <w:rsid w:val="00180355"/>
    <w:rsid w:val="00197BB7"/>
    <w:rsid w:val="001C7A50"/>
    <w:rsid w:val="001E0BF4"/>
    <w:rsid w:val="002224C2"/>
    <w:rsid w:val="00224341"/>
    <w:rsid w:val="00244044"/>
    <w:rsid w:val="0028171D"/>
    <w:rsid w:val="0034095D"/>
    <w:rsid w:val="00374D8F"/>
    <w:rsid w:val="0038662E"/>
    <w:rsid w:val="0039232E"/>
    <w:rsid w:val="00394F72"/>
    <w:rsid w:val="003B528A"/>
    <w:rsid w:val="003E41DD"/>
    <w:rsid w:val="003F3F96"/>
    <w:rsid w:val="0040786D"/>
    <w:rsid w:val="004153A9"/>
    <w:rsid w:val="00425536"/>
    <w:rsid w:val="00434B68"/>
    <w:rsid w:val="00445F98"/>
    <w:rsid w:val="004729FA"/>
    <w:rsid w:val="00475AAC"/>
    <w:rsid w:val="00491BC0"/>
    <w:rsid w:val="004D5B3A"/>
    <w:rsid w:val="0050222C"/>
    <w:rsid w:val="0051765A"/>
    <w:rsid w:val="00535186"/>
    <w:rsid w:val="00535ED9"/>
    <w:rsid w:val="0055374B"/>
    <w:rsid w:val="00583EF4"/>
    <w:rsid w:val="00586D0C"/>
    <w:rsid w:val="005A5D19"/>
    <w:rsid w:val="005D496D"/>
    <w:rsid w:val="005E4293"/>
    <w:rsid w:val="00630DA1"/>
    <w:rsid w:val="00634DE3"/>
    <w:rsid w:val="00670719"/>
    <w:rsid w:val="00687F01"/>
    <w:rsid w:val="006A55A5"/>
    <w:rsid w:val="006C4908"/>
    <w:rsid w:val="006F67D8"/>
    <w:rsid w:val="00723E65"/>
    <w:rsid w:val="007A51FA"/>
    <w:rsid w:val="007A7F32"/>
    <w:rsid w:val="00803E0C"/>
    <w:rsid w:val="0080443A"/>
    <w:rsid w:val="00812FD1"/>
    <w:rsid w:val="00855122"/>
    <w:rsid w:val="0088768A"/>
    <w:rsid w:val="008A141E"/>
    <w:rsid w:val="008B17E9"/>
    <w:rsid w:val="008B71A4"/>
    <w:rsid w:val="0096143E"/>
    <w:rsid w:val="00961DEC"/>
    <w:rsid w:val="0097670A"/>
    <w:rsid w:val="009822AD"/>
    <w:rsid w:val="0098383B"/>
    <w:rsid w:val="00992A63"/>
    <w:rsid w:val="009F01C1"/>
    <w:rsid w:val="009F6133"/>
    <w:rsid w:val="00A11766"/>
    <w:rsid w:val="00A15037"/>
    <w:rsid w:val="00A34089"/>
    <w:rsid w:val="00A741F7"/>
    <w:rsid w:val="00AB148E"/>
    <w:rsid w:val="00AC7C89"/>
    <w:rsid w:val="00AD764C"/>
    <w:rsid w:val="00AF3846"/>
    <w:rsid w:val="00B00862"/>
    <w:rsid w:val="00B25D9B"/>
    <w:rsid w:val="00B348C0"/>
    <w:rsid w:val="00B3550C"/>
    <w:rsid w:val="00B449BF"/>
    <w:rsid w:val="00B74EAC"/>
    <w:rsid w:val="00B8130D"/>
    <w:rsid w:val="00B94753"/>
    <w:rsid w:val="00BA56DA"/>
    <w:rsid w:val="00BB52AB"/>
    <w:rsid w:val="00BF136B"/>
    <w:rsid w:val="00C04E62"/>
    <w:rsid w:val="00C45CC1"/>
    <w:rsid w:val="00C63290"/>
    <w:rsid w:val="00C75BD0"/>
    <w:rsid w:val="00C82517"/>
    <w:rsid w:val="00C9627A"/>
    <w:rsid w:val="00CA4420"/>
    <w:rsid w:val="00CA45AA"/>
    <w:rsid w:val="00CE1A35"/>
    <w:rsid w:val="00CE5410"/>
    <w:rsid w:val="00CF5DAC"/>
    <w:rsid w:val="00CF79F8"/>
    <w:rsid w:val="00D303D8"/>
    <w:rsid w:val="00D41BD7"/>
    <w:rsid w:val="00D45672"/>
    <w:rsid w:val="00D45D78"/>
    <w:rsid w:val="00D63877"/>
    <w:rsid w:val="00DB2C52"/>
    <w:rsid w:val="00DE3D94"/>
    <w:rsid w:val="00DF6FD6"/>
    <w:rsid w:val="00E01B4C"/>
    <w:rsid w:val="00E22E81"/>
    <w:rsid w:val="00E572B7"/>
    <w:rsid w:val="00E75055"/>
    <w:rsid w:val="00E763EA"/>
    <w:rsid w:val="00E82AF4"/>
    <w:rsid w:val="00E87921"/>
    <w:rsid w:val="00E911E8"/>
    <w:rsid w:val="00EA1A5D"/>
    <w:rsid w:val="00EB4DAA"/>
    <w:rsid w:val="00EB52EE"/>
    <w:rsid w:val="00EC7144"/>
    <w:rsid w:val="00EE5316"/>
    <w:rsid w:val="00F2474F"/>
    <w:rsid w:val="00F43727"/>
    <w:rsid w:val="00F625F0"/>
    <w:rsid w:val="00FA5B99"/>
    <w:rsid w:val="00FC785E"/>
    <w:rsid w:val="00FD3449"/>
    <w:rsid w:val="00FD6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3A6C96"/>
  <w15:chartTrackingRefBased/>
  <w15:docId w15:val="{C62AE91C-809F-487C-A08D-D0914907B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87921"/>
    <w:pPr>
      <w:spacing w:after="11" w:line="305" w:lineRule="auto"/>
      <w:ind w:left="10" w:hanging="10"/>
    </w:pPr>
    <w:rPr>
      <w:rFonts w:ascii="微軟正黑體" w:eastAsia="微軟正黑體" w:hAnsi="微軟正黑體" w:cs="微軟正黑體"/>
      <w:color w:val="000000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8662E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7A51FA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qFormat/>
    <w:rsid w:val="00E87921"/>
    <w:pPr>
      <w:ind w:leftChars="200" w:left="480"/>
    </w:pPr>
  </w:style>
  <w:style w:type="table" w:styleId="a5">
    <w:name w:val="Table Grid"/>
    <w:basedOn w:val="a2"/>
    <w:uiPriority w:val="99"/>
    <w:rsid w:val="00EE5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FD6087"/>
    <w:pPr>
      <w:numPr>
        <w:numId w:val="4"/>
      </w:numPr>
      <w:contextualSpacing/>
    </w:pPr>
  </w:style>
  <w:style w:type="paragraph" w:styleId="a6">
    <w:name w:val="header"/>
    <w:basedOn w:val="a0"/>
    <w:link w:val="a7"/>
    <w:uiPriority w:val="99"/>
    <w:unhideWhenUsed/>
    <w:rsid w:val="008B71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uiPriority w:val="99"/>
    <w:rsid w:val="008B71A4"/>
    <w:rPr>
      <w:rFonts w:ascii="微軟正黑體" w:eastAsia="微軟正黑體" w:hAnsi="微軟正黑體" w:cs="微軟正黑體"/>
      <w:color w:val="000000"/>
      <w:sz w:val="20"/>
      <w:szCs w:val="20"/>
    </w:rPr>
  </w:style>
  <w:style w:type="paragraph" w:styleId="a8">
    <w:name w:val="footer"/>
    <w:basedOn w:val="a0"/>
    <w:link w:val="a9"/>
    <w:unhideWhenUsed/>
    <w:rsid w:val="008B71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rsid w:val="008B71A4"/>
    <w:rPr>
      <w:rFonts w:ascii="微軟正黑體" w:eastAsia="微軟正黑體" w:hAnsi="微軟正黑體" w:cs="微軟正黑體"/>
      <w:color w:val="000000"/>
      <w:sz w:val="20"/>
      <w:szCs w:val="20"/>
    </w:rPr>
  </w:style>
  <w:style w:type="character" w:styleId="aa">
    <w:name w:val="Hyperlink"/>
    <w:rsid w:val="00723E65"/>
    <w:rPr>
      <w:strike w:val="0"/>
      <w:dstrike w:val="0"/>
      <w:color w:val="000033"/>
      <w:u w:val="none"/>
      <w:effect w:val="none"/>
    </w:rPr>
  </w:style>
  <w:style w:type="paragraph" w:styleId="Web">
    <w:name w:val="Normal (Web)"/>
    <w:basedOn w:val="a0"/>
    <w:rsid w:val="00723E65"/>
    <w:pPr>
      <w:spacing w:before="100" w:beforeAutospacing="1" w:after="100" w:afterAutospacing="1" w:line="400" w:lineRule="exact"/>
      <w:ind w:left="0" w:firstLine="0"/>
    </w:pPr>
    <w:rPr>
      <w:rFonts w:ascii="新細明體" w:eastAsia="新細明體" w:hAnsi="新細明體" w:cs="新細明體"/>
      <w:color w:val="auto"/>
      <w:kern w:val="0"/>
      <w:szCs w:val="24"/>
    </w:rPr>
  </w:style>
  <w:style w:type="paragraph" w:customStyle="1" w:styleId="Default">
    <w:name w:val="Default"/>
    <w:basedOn w:val="a0"/>
    <w:uiPriority w:val="99"/>
    <w:rsid w:val="00D303D8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新細明體" w:eastAsia="新細明體" w:hAnsi="Times New Roman" w:cs="新細明體"/>
      <w:color w:val="auto"/>
      <w:kern w:val="0"/>
      <w:sz w:val="20"/>
      <w:szCs w:val="20"/>
    </w:rPr>
  </w:style>
  <w:style w:type="paragraph" w:customStyle="1" w:styleId="Standard">
    <w:name w:val="Standard"/>
    <w:rsid w:val="00D45672"/>
    <w:pPr>
      <w:widowControl w:val="0"/>
      <w:suppressAutoHyphens/>
      <w:autoSpaceDN w:val="0"/>
      <w:spacing w:line="400" w:lineRule="exact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paragraph" w:styleId="ab">
    <w:name w:val="Balloon Text"/>
    <w:basedOn w:val="a0"/>
    <w:link w:val="ac"/>
    <w:uiPriority w:val="99"/>
    <w:semiHidden/>
    <w:unhideWhenUsed/>
    <w:rsid w:val="00A3408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A34089"/>
    <w:rPr>
      <w:rFonts w:asciiTheme="majorHAnsi" w:eastAsiaTheme="majorEastAsia" w:hAnsiTheme="majorHAnsi" w:cstheme="majorBidi"/>
      <w:color w:val="000000"/>
      <w:sz w:val="18"/>
      <w:szCs w:val="18"/>
    </w:rPr>
  </w:style>
  <w:style w:type="character" w:customStyle="1" w:styleId="30">
    <w:name w:val="標題 3 字元"/>
    <w:basedOn w:val="a1"/>
    <w:link w:val="3"/>
    <w:uiPriority w:val="9"/>
    <w:semiHidden/>
    <w:rsid w:val="007A51FA"/>
    <w:rPr>
      <w:rFonts w:asciiTheme="majorHAnsi" w:eastAsiaTheme="majorEastAsia" w:hAnsiTheme="majorHAnsi" w:cstheme="majorBidi"/>
      <w:b/>
      <w:bCs/>
      <w:color w:val="000000"/>
      <w:sz w:val="36"/>
      <w:szCs w:val="36"/>
    </w:rPr>
  </w:style>
  <w:style w:type="character" w:customStyle="1" w:styleId="20">
    <w:name w:val="標題 2 字元"/>
    <w:basedOn w:val="a1"/>
    <w:link w:val="2"/>
    <w:uiPriority w:val="9"/>
    <w:semiHidden/>
    <w:rsid w:val="0038662E"/>
    <w:rPr>
      <w:rFonts w:asciiTheme="majorHAnsi" w:eastAsiaTheme="majorEastAsia" w:hAnsiTheme="majorHAnsi" w:cstheme="majorBidi"/>
      <w:b/>
      <w:bCs/>
      <w:color w:val="000000"/>
      <w:sz w:val="48"/>
      <w:szCs w:val="48"/>
    </w:rPr>
  </w:style>
  <w:style w:type="numbering" w:customStyle="1" w:styleId="WWNum1">
    <w:name w:val="WWNum1"/>
    <w:basedOn w:val="a3"/>
    <w:rsid w:val="00FD3449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77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夏秉楓</dc:creator>
  <cp:keywords/>
  <dc:description/>
  <cp:lastModifiedBy>林家鈺</cp:lastModifiedBy>
  <cp:revision>2</cp:revision>
  <cp:lastPrinted>2020-01-03T05:35:00Z</cp:lastPrinted>
  <dcterms:created xsi:type="dcterms:W3CDTF">2023-02-03T05:41:00Z</dcterms:created>
  <dcterms:modified xsi:type="dcterms:W3CDTF">2023-02-03T05:41:00Z</dcterms:modified>
</cp:coreProperties>
</file>