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2CBC8" w14:textId="7AE68191" w:rsidR="00BF3646" w:rsidRPr="00DA35BB" w:rsidRDefault="003B4742" w:rsidP="002E72CB">
      <w:pPr>
        <w:snapToGrid w:val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bookmarkStart w:id="0" w:name="_GoBack"/>
      <w:bookmarkEnd w:id="0"/>
      <w:r w:rsidRPr="00DA35BB">
        <w:rPr>
          <w:rFonts w:ascii="Times New Roman" w:hAnsi="Times New Roman" w:hint="eastAsia"/>
          <w:b/>
          <w:color w:val="000000"/>
          <w:sz w:val="32"/>
          <w:szCs w:val="32"/>
        </w:rPr>
        <w:t>本土諮商心理學學刊</w:t>
      </w:r>
      <w:proofErr w:type="gramStart"/>
      <w:r w:rsidR="00734340" w:rsidRPr="00DA35BB">
        <w:rPr>
          <w:rFonts w:ascii="Times New Roman" w:hAnsi="Times New Roman"/>
          <w:b/>
          <w:color w:val="000000"/>
          <w:sz w:val="32"/>
          <w:szCs w:val="32"/>
        </w:rPr>
        <w:t>—</w:t>
      </w:r>
      <w:proofErr w:type="gramEnd"/>
      <w:r w:rsidR="00972C06" w:rsidRPr="00DA35BB">
        <w:rPr>
          <w:rFonts w:ascii="Times New Roman" w:hAnsi="Times New Roman"/>
          <w:b/>
          <w:color w:val="000000"/>
          <w:sz w:val="32"/>
          <w:szCs w:val="32"/>
        </w:rPr>
        <w:t>作者</w:t>
      </w:r>
      <w:r w:rsidR="00972C06" w:rsidRPr="00DA35BB">
        <w:rPr>
          <w:rFonts w:ascii="Times New Roman" w:hAnsi="Times New Roman" w:hint="eastAsia"/>
          <w:b/>
          <w:color w:val="000000"/>
          <w:sz w:val="32"/>
          <w:szCs w:val="32"/>
        </w:rPr>
        <w:t>自我檢核表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9220"/>
      </w:tblGrid>
      <w:tr w:rsidR="005B170B" w:rsidRPr="00DA35BB" w14:paraId="4164A18E" w14:textId="77777777" w:rsidTr="00E923CA">
        <w:tc>
          <w:tcPr>
            <w:tcW w:w="1242" w:type="dxa"/>
            <w:shd w:val="clear" w:color="auto" w:fill="FBE4D5"/>
          </w:tcPr>
          <w:p w14:paraId="3D808B5A" w14:textId="77777777" w:rsidR="005B170B" w:rsidRPr="00DA35BB" w:rsidRDefault="005B170B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投稿作者</w:t>
            </w:r>
          </w:p>
        </w:tc>
        <w:tc>
          <w:tcPr>
            <w:tcW w:w="9280" w:type="dxa"/>
            <w:shd w:val="clear" w:color="auto" w:fill="auto"/>
          </w:tcPr>
          <w:p w14:paraId="076ED16B" w14:textId="79A33D03" w:rsidR="005B170B" w:rsidRPr="00DA35BB" w:rsidRDefault="005B170B" w:rsidP="002E72CB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D01CAD" w:rsidRPr="00DA35BB" w14:paraId="2ACC7D41" w14:textId="77777777" w:rsidTr="00E923CA">
        <w:tc>
          <w:tcPr>
            <w:tcW w:w="1242" w:type="dxa"/>
            <w:shd w:val="clear" w:color="auto" w:fill="FBE4D5"/>
          </w:tcPr>
          <w:p w14:paraId="4C969A74" w14:textId="77777777" w:rsidR="00D01CAD" w:rsidRPr="00DA35BB" w:rsidRDefault="00D01CA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論文題目</w:t>
            </w:r>
          </w:p>
        </w:tc>
        <w:tc>
          <w:tcPr>
            <w:tcW w:w="9280" w:type="dxa"/>
            <w:shd w:val="clear" w:color="auto" w:fill="auto"/>
          </w:tcPr>
          <w:p w14:paraId="48B03420" w14:textId="0668975A" w:rsidR="00D01CAD" w:rsidRPr="00DA35BB" w:rsidRDefault="00D01CA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50F12" w:rsidRPr="00DA35BB" w14:paraId="3F0ED1E0" w14:textId="77777777" w:rsidTr="00E923C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14:paraId="01EDE0FD" w14:textId="77777777" w:rsidR="00650F12" w:rsidRPr="00DA35BB" w:rsidRDefault="00650F12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確認完成</w:t>
            </w:r>
          </w:p>
        </w:tc>
        <w:tc>
          <w:tcPr>
            <w:tcW w:w="9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EA22" w14:textId="7CC62F7B" w:rsidR="00650F12" w:rsidRPr="00DA35BB" w:rsidRDefault="00650F12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作者是否已完成確認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：</w:t>
            </w:r>
            <w:r w:rsidR="003300D6">
              <w:rPr>
                <w:rFonts w:ascii="王漢宗細黑體繁" w:eastAsia="王漢宗細黑體繁" w:hAnsi="Times New Roman" w:hint="eastAsia"/>
                <w:color w:val="000000"/>
                <w:sz w:val="20"/>
                <w:szCs w:val="20"/>
              </w:rPr>
              <w:t>□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已全數修改，並確認完畢</w:t>
            </w:r>
            <w:proofErr w:type="gramStart"/>
            <w:r w:rsidR="003300D6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　　</w:t>
            </w:r>
            <w:r w:rsidR="003300D6">
              <w:rPr>
                <w:rFonts w:ascii="王漢宗細黑體繁" w:eastAsia="王漢宗細黑體繁" w:hAnsi="Times New Roman" w:hint="eastAsia"/>
                <w:color w:val="000000"/>
                <w:sz w:val="20"/>
                <w:szCs w:val="20"/>
              </w:rPr>
              <w:t>□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否</w:t>
            </w:r>
            <w:proofErr w:type="gramEnd"/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；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日期：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年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月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日</w:t>
            </w:r>
          </w:p>
        </w:tc>
      </w:tr>
    </w:tbl>
    <w:p w14:paraId="36965FB5" w14:textId="0AA038E7" w:rsidR="00835E77" w:rsidRPr="00DA35BB" w:rsidRDefault="00972C06" w:rsidP="002E72CB">
      <w:pPr>
        <w:rPr>
          <w:rFonts w:ascii="Times New Roman" w:hAnsi="Times New Roman"/>
          <w:color w:val="000000"/>
          <w:sz w:val="20"/>
          <w:szCs w:val="20"/>
        </w:rPr>
      </w:pPr>
      <w:r w:rsidRPr="00DA35BB">
        <w:rPr>
          <w:rFonts w:ascii="Times New Roman" w:hAnsi="Times New Roman"/>
          <w:color w:val="000000"/>
          <w:sz w:val="20"/>
          <w:szCs w:val="20"/>
        </w:rPr>
        <w:t>*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請作者在</w:t>
      </w:r>
      <w:r w:rsidRPr="00DA35BB">
        <w:rPr>
          <w:rFonts w:ascii="Times New Roman" w:hAnsi="Times New Roman" w:hint="eastAsia"/>
          <w:b/>
          <w:color w:val="000000"/>
          <w:sz w:val="20"/>
          <w:szCs w:val="20"/>
          <w:u w:val="single"/>
        </w:rPr>
        <w:t>投稿前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於「</w:t>
      </w:r>
      <w:r w:rsidRPr="00A72E6A">
        <w:rPr>
          <w:rFonts w:ascii="Times New Roman" w:hAnsi="Times New Roman" w:hint="eastAsia"/>
          <w:b/>
          <w:bCs/>
          <w:color w:val="000000"/>
          <w:sz w:val="20"/>
          <w:szCs w:val="20"/>
        </w:rPr>
        <w:t>作者檢查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」那一欄自評是否符合本土</w:t>
      </w:r>
      <w:proofErr w:type="gramStart"/>
      <w:r w:rsidRPr="00DA35BB">
        <w:rPr>
          <w:rFonts w:ascii="Times New Roman" w:hAnsi="Times New Roman" w:hint="eastAsia"/>
          <w:color w:val="000000"/>
          <w:sz w:val="20"/>
          <w:szCs w:val="20"/>
        </w:rPr>
        <w:t>心理學學刊的</w:t>
      </w:r>
      <w:proofErr w:type="gramEnd"/>
      <w:r w:rsidRPr="00DA35BB">
        <w:rPr>
          <w:rFonts w:ascii="Times New Roman" w:hAnsi="Times New Roman" w:hint="eastAsia"/>
          <w:color w:val="000000"/>
          <w:sz w:val="20"/>
          <w:szCs w:val="20"/>
        </w:rPr>
        <w:t>徵稿格式；若有否，則煩請您在「回答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N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請說明」處填寫個人的特殊狀況或事由。「</w:t>
      </w:r>
      <w:proofErr w:type="gramStart"/>
      <w:r w:rsidRPr="00DA35BB">
        <w:rPr>
          <w:rFonts w:ascii="Times New Roman" w:hAnsi="Times New Roman" w:hint="eastAsia"/>
          <w:color w:val="000000"/>
          <w:sz w:val="20"/>
          <w:szCs w:val="20"/>
        </w:rPr>
        <w:t>學刊複核</w:t>
      </w:r>
      <w:proofErr w:type="gramEnd"/>
      <w:r w:rsidRPr="00DA35BB">
        <w:rPr>
          <w:rFonts w:ascii="Times New Roman" w:hAnsi="Times New Roman" w:hint="eastAsia"/>
          <w:color w:val="000000"/>
          <w:sz w:val="20"/>
          <w:szCs w:val="20"/>
        </w:rPr>
        <w:t>」為本刊收到稿件和自我審核表後，再次確認處，作者不用填寫。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6106"/>
        <w:gridCol w:w="992"/>
        <w:gridCol w:w="1887"/>
        <w:gridCol w:w="948"/>
      </w:tblGrid>
      <w:tr w:rsidR="00495511" w:rsidRPr="00DA35BB" w14:paraId="6464591E" w14:textId="77777777" w:rsidTr="00495511">
        <w:tc>
          <w:tcPr>
            <w:tcW w:w="665" w:type="dxa"/>
            <w:shd w:val="clear" w:color="auto" w:fill="FBE4D5"/>
            <w:vAlign w:val="center"/>
          </w:tcPr>
          <w:p w14:paraId="41E27AB8" w14:textId="77777777" w:rsidR="009019ED" w:rsidRPr="00DA35BB" w:rsidRDefault="009019ED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編號</w:t>
            </w:r>
          </w:p>
        </w:tc>
        <w:tc>
          <w:tcPr>
            <w:tcW w:w="6106" w:type="dxa"/>
            <w:shd w:val="clear" w:color="auto" w:fill="FBE4D5"/>
            <w:vAlign w:val="center"/>
          </w:tcPr>
          <w:p w14:paraId="288AC820" w14:textId="77777777" w:rsidR="009019ED" w:rsidRPr="00DA35BB" w:rsidRDefault="009019ED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檢查項目</w:t>
            </w:r>
          </w:p>
        </w:tc>
        <w:tc>
          <w:tcPr>
            <w:tcW w:w="992" w:type="dxa"/>
            <w:shd w:val="clear" w:color="auto" w:fill="FBE4D5"/>
            <w:vAlign w:val="center"/>
          </w:tcPr>
          <w:p w14:paraId="6F2C40F3" w14:textId="77777777" w:rsidR="009019ED" w:rsidRPr="00DA35BB" w:rsidRDefault="001872FA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作者</w:t>
            </w:r>
            <w:r w:rsidR="003801F0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檢查</w:t>
            </w:r>
          </w:p>
          <w:p w14:paraId="0FC49581" w14:textId="77777777" w:rsidR="009019ED" w:rsidRPr="00DA35BB" w:rsidRDefault="001872FA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Y/N</w:t>
            </w:r>
            <w:r w:rsidR="009019ED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7" w:type="dxa"/>
            <w:shd w:val="clear" w:color="auto" w:fill="FBE4D5"/>
            <w:vAlign w:val="center"/>
          </w:tcPr>
          <w:p w14:paraId="03A826A5" w14:textId="7734DAD2" w:rsidR="009019ED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回答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N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</w:t>
            </w:r>
          </w:p>
        </w:tc>
        <w:tc>
          <w:tcPr>
            <w:tcW w:w="948" w:type="dxa"/>
            <w:shd w:val="clear" w:color="auto" w:fill="FBE4D5"/>
            <w:vAlign w:val="center"/>
          </w:tcPr>
          <w:p w14:paraId="21E69757" w14:textId="4D356151" w:rsidR="00495511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學刊</w:t>
            </w:r>
          </w:p>
          <w:p w14:paraId="64DF44EE" w14:textId="2648AD84" w:rsidR="009019ED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複核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(Y/N)</w:t>
            </w:r>
          </w:p>
        </w:tc>
      </w:tr>
      <w:tr w:rsidR="003801F0" w:rsidRPr="00DA35BB" w14:paraId="4026B5FE" w14:textId="77777777" w:rsidTr="002C67A0">
        <w:trPr>
          <w:trHeight w:val="396"/>
        </w:trPr>
        <w:tc>
          <w:tcPr>
            <w:tcW w:w="665" w:type="dxa"/>
            <w:shd w:val="clear" w:color="auto" w:fill="D9E2F3"/>
            <w:vAlign w:val="center"/>
          </w:tcPr>
          <w:p w14:paraId="78BBBAF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9933" w:type="dxa"/>
            <w:gridSpan w:val="4"/>
            <w:shd w:val="clear" w:color="auto" w:fill="D9E2F3"/>
            <w:vAlign w:val="center"/>
          </w:tcPr>
          <w:p w14:paraId="5501C671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基本格式</w:t>
            </w:r>
          </w:p>
        </w:tc>
      </w:tr>
      <w:tr w:rsidR="00495511" w:rsidRPr="00DA35BB" w14:paraId="53AF22CF" w14:textId="77777777" w:rsidTr="009D3590">
        <w:tc>
          <w:tcPr>
            <w:tcW w:w="665" w:type="dxa"/>
            <w:shd w:val="clear" w:color="auto" w:fill="auto"/>
          </w:tcPr>
          <w:p w14:paraId="28209C0E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1-1</w:t>
            </w:r>
          </w:p>
        </w:tc>
        <w:tc>
          <w:tcPr>
            <w:tcW w:w="6106" w:type="dxa"/>
            <w:shd w:val="clear" w:color="auto" w:fill="auto"/>
          </w:tcPr>
          <w:p w14:paraId="060F8335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已完成提交「基本資料表」、「著作權授權書」、「論文全文」、「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中英文摘要頁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」共四個檔案。</w:t>
            </w:r>
          </w:p>
        </w:tc>
        <w:tc>
          <w:tcPr>
            <w:tcW w:w="992" w:type="dxa"/>
            <w:shd w:val="clear" w:color="auto" w:fill="auto"/>
          </w:tcPr>
          <w:p w14:paraId="1C292B9F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27B4268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DAF9334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730CD941" w14:textId="77777777" w:rsidTr="009D3590">
        <w:tc>
          <w:tcPr>
            <w:tcW w:w="665" w:type="dxa"/>
            <w:shd w:val="clear" w:color="auto" w:fill="auto"/>
          </w:tcPr>
          <w:p w14:paraId="00D72EDA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1-2</w:t>
            </w:r>
          </w:p>
        </w:tc>
        <w:tc>
          <w:tcPr>
            <w:tcW w:w="6106" w:type="dxa"/>
            <w:shd w:val="clear" w:color="auto" w:fill="auto"/>
          </w:tcPr>
          <w:p w14:paraId="5A2D17E4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文稿使用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Microsoft Word 2003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以上之文書軟體處理。</w:t>
            </w:r>
          </w:p>
        </w:tc>
        <w:tc>
          <w:tcPr>
            <w:tcW w:w="992" w:type="dxa"/>
            <w:shd w:val="clear" w:color="auto" w:fill="auto"/>
          </w:tcPr>
          <w:p w14:paraId="0EFA769A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9A498AF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A8247E3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20C6DFD" w14:textId="77777777" w:rsidTr="009D3590">
        <w:tc>
          <w:tcPr>
            <w:tcW w:w="665" w:type="dxa"/>
            <w:shd w:val="clear" w:color="auto" w:fill="auto"/>
          </w:tcPr>
          <w:p w14:paraId="4EF79450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1-3</w:t>
            </w:r>
          </w:p>
        </w:tc>
        <w:tc>
          <w:tcPr>
            <w:tcW w:w="6106" w:type="dxa"/>
            <w:shd w:val="clear" w:color="auto" w:fill="auto"/>
          </w:tcPr>
          <w:p w14:paraId="0B01AB17" w14:textId="1EBA178B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稿件全文字數</w:t>
            </w:r>
            <w:r w:rsidR="00BC1972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包含摘要</w:t>
            </w:r>
            <w:r w:rsidR="00BC1972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：中文以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30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,000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字為上限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（包含摘要、文獻與圖表）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，英文以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15,000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字為上限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（包含摘要、文獻與圖表）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。內含中文摘要頁字數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800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以內，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英文摘要頁字數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800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以內</w:t>
            </w:r>
            <w:proofErr w:type="gramEnd"/>
            <w:r w:rsidR="00BC1972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皆包括題目與關鍵詞</w:t>
            </w:r>
            <w:r w:rsidR="00BC1972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2" w:type="dxa"/>
            <w:shd w:val="clear" w:color="auto" w:fill="auto"/>
          </w:tcPr>
          <w:p w14:paraId="5A0D45A7" w14:textId="77777777" w:rsidR="009019ED" w:rsidRPr="00BC1972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A360FA1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70265EA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3D031EA" w14:textId="77777777" w:rsidTr="009D3590">
        <w:tc>
          <w:tcPr>
            <w:tcW w:w="665" w:type="dxa"/>
            <w:shd w:val="clear" w:color="auto" w:fill="auto"/>
          </w:tcPr>
          <w:p w14:paraId="41E474A7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1-4</w:t>
            </w:r>
          </w:p>
        </w:tc>
        <w:tc>
          <w:tcPr>
            <w:tcW w:w="6106" w:type="dxa"/>
            <w:shd w:val="clear" w:color="auto" w:fill="auto"/>
          </w:tcPr>
          <w:p w14:paraId="745BFA2A" w14:textId="2EECBB49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來稿請以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A4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直式橫寫打字，全文文稿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段落距離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0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列，固定行高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20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點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，橫向於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A4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規格紙張，文稿上下各留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2.54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公分空白、左右兩側各留</w:t>
            </w:r>
            <w:r w:rsidR="004F3D93">
              <w:rPr>
                <w:rFonts w:ascii="Times New Roman" w:hAnsi="Times New Roman"/>
                <w:color w:val="000000"/>
                <w:sz w:val="20"/>
                <w:szCs w:val="20"/>
              </w:rPr>
              <w:t>2.5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公分空白。</w:t>
            </w:r>
          </w:p>
        </w:tc>
        <w:tc>
          <w:tcPr>
            <w:tcW w:w="992" w:type="dxa"/>
            <w:shd w:val="clear" w:color="auto" w:fill="auto"/>
          </w:tcPr>
          <w:p w14:paraId="079912C0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670FC09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781A629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82A8F4F" w14:textId="77777777" w:rsidTr="009D3590">
        <w:tc>
          <w:tcPr>
            <w:tcW w:w="665" w:type="dxa"/>
            <w:shd w:val="clear" w:color="auto" w:fill="auto"/>
          </w:tcPr>
          <w:p w14:paraId="35178845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1-5</w:t>
            </w:r>
          </w:p>
        </w:tc>
        <w:tc>
          <w:tcPr>
            <w:tcW w:w="6106" w:type="dxa"/>
            <w:shd w:val="clear" w:color="auto" w:fill="auto"/>
          </w:tcPr>
          <w:p w14:paraId="62D383A0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整體中文文稿一律採用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號新細明體，英文文稿一律為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Times New Roman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。正文中所有英數部分皆使用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Times New Roman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字型。中文文稿之標點符號皆為全形（包括括號），英文標點符號則為半形。</w:t>
            </w:r>
          </w:p>
        </w:tc>
        <w:tc>
          <w:tcPr>
            <w:tcW w:w="992" w:type="dxa"/>
            <w:shd w:val="clear" w:color="auto" w:fill="auto"/>
          </w:tcPr>
          <w:p w14:paraId="676D72AE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CD56A14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2537E8C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45A7C3F" w14:textId="77777777" w:rsidTr="009D3590">
        <w:tc>
          <w:tcPr>
            <w:tcW w:w="665" w:type="dxa"/>
            <w:shd w:val="clear" w:color="auto" w:fill="auto"/>
          </w:tcPr>
          <w:p w14:paraId="43C8AA5B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1-6</w:t>
            </w:r>
          </w:p>
        </w:tc>
        <w:tc>
          <w:tcPr>
            <w:tcW w:w="6106" w:type="dxa"/>
            <w:shd w:val="clear" w:color="auto" w:fill="auto"/>
          </w:tcPr>
          <w:p w14:paraId="043C4B0A" w14:textId="6C7CB681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文稿順序，請依「中文摘要頁」、「正文」、「參考文獻」、「英文摘要頁」排序，圖、表、註解等，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請置入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正文中適切之位置。</w:t>
            </w:r>
          </w:p>
        </w:tc>
        <w:tc>
          <w:tcPr>
            <w:tcW w:w="992" w:type="dxa"/>
            <w:shd w:val="clear" w:color="auto" w:fill="auto"/>
          </w:tcPr>
          <w:p w14:paraId="18177A47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57BABFBF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325AE6F1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D680C5E" w14:textId="77777777" w:rsidTr="009D3590">
        <w:tc>
          <w:tcPr>
            <w:tcW w:w="665" w:type="dxa"/>
            <w:shd w:val="clear" w:color="auto" w:fill="auto"/>
          </w:tcPr>
          <w:p w14:paraId="7E5D6EC6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1-7</w:t>
            </w:r>
          </w:p>
        </w:tc>
        <w:tc>
          <w:tcPr>
            <w:tcW w:w="6106" w:type="dxa"/>
            <w:shd w:val="clear" w:color="auto" w:fill="auto"/>
          </w:tcPr>
          <w:p w14:paraId="616FA5BA" w14:textId="1627E35B" w:rsidR="009019ED" w:rsidRPr="00DA35BB" w:rsidRDefault="00C5713B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稿件摘要頁處，</w:t>
            </w:r>
            <w:r w:rsidR="009019ED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已確認論文題目、作者姓名與任職單位</w:t>
            </w:r>
            <w:r w:rsidR="00E4064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="009019ED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至多一個任職單位</w:t>
            </w:r>
            <w:r w:rsidR="00E4064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="009019ED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之正確性。稿件一位作者置中呈現，多位作者則以版面整齊等分散為主。作者任職單位標示於作者下方。若多位作者來自同一任職單位，則置中呈現。</w:t>
            </w:r>
          </w:p>
        </w:tc>
        <w:tc>
          <w:tcPr>
            <w:tcW w:w="992" w:type="dxa"/>
            <w:shd w:val="clear" w:color="auto" w:fill="auto"/>
          </w:tcPr>
          <w:p w14:paraId="1335BDE5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0FC2AE32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3AA169E3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0982DF5" w14:textId="77777777" w:rsidTr="009D3590">
        <w:trPr>
          <w:trHeight w:val="402"/>
        </w:trPr>
        <w:tc>
          <w:tcPr>
            <w:tcW w:w="665" w:type="dxa"/>
            <w:shd w:val="clear" w:color="auto" w:fill="auto"/>
          </w:tcPr>
          <w:p w14:paraId="7BAF695B" w14:textId="77777777" w:rsidR="009019ED" w:rsidRPr="00DA35BB" w:rsidRDefault="00DC0ADF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1-8</w:t>
            </w:r>
          </w:p>
        </w:tc>
        <w:tc>
          <w:tcPr>
            <w:tcW w:w="6106" w:type="dxa"/>
            <w:shd w:val="clear" w:color="auto" w:fill="auto"/>
          </w:tcPr>
          <w:p w14:paraId="1369C7E4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已經確認文字使用之正確性，包括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贅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字、錯字、標點符號等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2" w:type="dxa"/>
            <w:shd w:val="clear" w:color="auto" w:fill="auto"/>
          </w:tcPr>
          <w:p w14:paraId="5C2624CF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E5EEEC5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AFABFAD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C9CE33E" w14:textId="77777777" w:rsidTr="009D3590">
        <w:tc>
          <w:tcPr>
            <w:tcW w:w="665" w:type="dxa"/>
            <w:shd w:val="clear" w:color="auto" w:fill="auto"/>
          </w:tcPr>
          <w:p w14:paraId="4927EF3D" w14:textId="77777777" w:rsidR="009019ED" w:rsidRPr="00DA35BB" w:rsidRDefault="00DC0ADF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1-9</w:t>
            </w:r>
          </w:p>
        </w:tc>
        <w:tc>
          <w:tcPr>
            <w:tcW w:w="6106" w:type="dxa"/>
            <w:shd w:val="clear" w:color="auto" w:fill="auto"/>
          </w:tcPr>
          <w:p w14:paraId="1C11CBD5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檢查詞句之通順與清晰度、是否容易閱讀等。</w:t>
            </w:r>
          </w:p>
        </w:tc>
        <w:tc>
          <w:tcPr>
            <w:tcW w:w="992" w:type="dxa"/>
            <w:shd w:val="clear" w:color="auto" w:fill="auto"/>
          </w:tcPr>
          <w:p w14:paraId="71C56798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D241B6B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D3CB29C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083C627" w14:textId="77777777" w:rsidTr="009D3590">
        <w:tc>
          <w:tcPr>
            <w:tcW w:w="665" w:type="dxa"/>
            <w:shd w:val="clear" w:color="auto" w:fill="auto"/>
          </w:tcPr>
          <w:p w14:paraId="79C66975" w14:textId="77777777" w:rsidR="009019ED" w:rsidRPr="00DA35BB" w:rsidRDefault="00DC0ADF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1-10</w:t>
            </w:r>
          </w:p>
        </w:tc>
        <w:tc>
          <w:tcPr>
            <w:tcW w:w="6106" w:type="dxa"/>
            <w:shd w:val="clear" w:color="auto" w:fill="auto"/>
          </w:tcPr>
          <w:p w14:paraId="4BC8A696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本刊強調研究倫理的重要性，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投稿文章若有經過研究倫理審查通過者，請在本文中於研究方法一節中加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註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說明，並於投稿文件中加附研究倫理審查通過證明文件，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以供編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委會審查之參考。</w:t>
            </w:r>
          </w:p>
        </w:tc>
        <w:tc>
          <w:tcPr>
            <w:tcW w:w="992" w:type="dxa"/>
            <w:shd w:val="clear" w:color="auto" w:fill="auto"/>
          </w:tcPr>
          <w:p w14:paraId="6BABB6B6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58D4560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7AB4507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6A55B13D" w14:textId="77777777" w:rsidR="009172F6" w:rsidRPr="00DA35BB" w:rsidRDefault="009172F6" w:rsidP="002E72CB">
      <w:pPr>
        <w:rPr>
          <w:color w:val="000000"/>
        </w:rPr>
      </w:pPr>
    </w:p>
    <w:p w14:paraId="747D60A7" w14:textId="77777777" w:rsidR="009172F6" w:rsidRPr="00DA35BB" w:rsidRDefault="009172F6" w:rsidP="002E72CB">
      <w:pPr>
        <w:rPr>
          <w:color w:val="000000"/>
        </w:rPr>
      </w:pPr>
      <w:r w:rsidRPr="00DA35BB">
        <w:rPr>
          <w:color w:val="000000"/>
        </w:rPr>
        <w:br w:type="page"/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6133"/>
        <w:gridCol w:w="1026"/>
        <w:gridCol w:w="1826"/>
        <w:gridCol w:w="948"/>
      </w:tblGrid>
      <w:tr w:rsidR="00495511" w:rsidRPr="00DA35BB" w14:paraId="7715FB05" w14:textId="77777777" w:rsidTr="00495511">
        <w:tc>
          <w:tcPr>
            <w:tcW w:w="665" w:type="dxa"/>
            <w:shd w:val="clear" w:color="auto" w:fill="FBE4D5"/>
            <w:vAlign w:val="center"/>
          </w:tcPr>
          <w:p w14:paraId="08F1CB4D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編號</w:t>
            </w:r>
          </w:p>
        </w:tc>
        <w:tc>
          <w:tcPr>
            <w:tcW w:w="6133" w:type="dxa"/>
            <w:shd w:val="clear" w:color="auto" w:fill="FBE4D5"/>
            <w:vAlign w:val="center"/>
          </w:tcPr>
          <w:p w14:paraId="3F10FA5A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檢查項目</w:t>
            </w:r>
          </w:p>
        </w:tc>
        <w:tc>
          <w:tcPr>
            <w:tcW w:w="1026" w:type="dxa"/>
            <w:shd w:val="clear" w:color="auto" w:fill="FBE4D5"/>
            <w:vAlign w:val="center"/>
          </w:tcPr>
          <w:p w14:paraId="09611D13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作者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</w:p>
          <w:p w14:paraId="6DA5153A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檢查</w:t>
            </w:r>
          </w:p>
          <w:p w14:paraId="712C3C2B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Y/N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26" w:type="dxa"/>
            <w:shd w:val="clear" w:color="auto" w:fill="FBE4D5"/>
            <w:vAlign w:val="center"/>
          </w:tcPr>
          <w:p w14:paraId="490D1F41" w14:textId="56B9346E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回答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N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</w:t>
            </w:r>
          </w:p>
        </w:tc>
        <w:tc>
          <w:tcPr>
            <w:tcW w:w="948" w:type="dxa"/>
            <w:shd w:val="clear" w:color="auto" w:fill="FBE4D5"/>
            <w:vAlign w:val="center"/>
          </w:tcPr>
          <w:p w14:paraId="1774CE2B" w14:textId="7120C1AC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學刊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複核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(Y/N)</w:t>
            </w:r>
          </w:p>
        </w:tc>
      </w:tr>
      <w:tr w:rsidR="00D301D5" w:rsidRPr="00DA35BB" w14:paraId="74183AC1" w14:textId="77777777" w:rsidTr="00495511">
        <w:trPr>
          <w:trHeight w:val="452"/>
        </w:trPr>
        <w:tc>
          <w:tcPr>
            <w:tcW w:w="665" w:type="dxa"/>
            <w:shd w:val="clear" w:color="auto" w:fill="D9E2F3"/>
          </w:tcPr>
          <w:p w14:paraId="214BDFE3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二</w:t>
            </w:r>
          </w:p>
        </w:tc>
        <w:tc>
          <w:tcPr>
            <w:tcW w:w="9933" w:type="dxa"/>
            <w:gridSpan w:val="4"/>
            <w:shd w:val="clear" w:color="auto" w:fill="D9E2F3"/>
            <w:vAlign w:val="center"/>
          </w:tcPr>
          <w:p w14:paraId="76D8BEAF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摘要頁</w:t>
            </w:r>
          </w:p>
        </w:tc>
      </w:tr>
      <w:tr w:rsidR="00495511" w:rsidRPr="00DA35BB" w14:paraId="1925537C" w14:textId="77777777" w:rsidTr="009D3590">
        <w:tc>
          <w:tcPr>
            <w:tcW w:w="665" w:type="dxa"/>
            <w:shd w:val="clear" w:color="auto" w:fill="auto"/>
          </w:tcPr>
          <w:p w14:paraId="6092EFA1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2-1</w:t>
            </w:r>
          </w:p>
        </w:tc>
        <w:tc>
          <w:tcPr>
            <w:tcW w:w="6133" w:type="dxa"/>
            <w:shd w:val="clear" w:color="auto" w:fill="auto"/>
          </w:tcPr>
          <w:p w14:paraId="7FFFD484" w14:textId="7944B621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中文摘要頁題目新細明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體</w:t>
            </w:r>
            <w:proofErr w:type="gramStart"/>
            <w:r w:rsidRPr="00DA35BB">
              <w:rPr>
                <w:rFonts w:ascii="Times New Roman" w:hAnsi="Times New Roman" w:hint="eastAsia"/>
                <w:sz w:val="20"/>
                <w:szCs w:val="20"/>
              </w:rPr>
              <w:t>1</w:t>
            </w:r>
            <w:r w:rsidR="004A167E" w:rsidRPr="00DA35BB">
              <w:rPr>
                <w:rFonts w:ascii="Times New Roman" w:hAnsi="Times New Roman"/>
                <w:sz w:val="20"/>
                <w:szCs w:val="20"/>
              </w:rPr>
              <w:t>4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sz w:val="20"/>
                <w:szCs w:val="20"/>
              </w:rPr>
              <w:t>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體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，置中。</w:t>
            </w:r>
          </w:p>
        </w:tc>
        <w:tc>
          <w:tcPr>
            <w:tcW w:w="1026" w:type="dxa"/>
            <w:shd w:val="clear" w:color="auto" w:fill="auto"/>
          </w:tcPr>
          <w:p w14:paraId="1488D4C6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60577D7B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775B173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6506A7B" w14:textId="77777777" w:rsidTr="009D3590">
        <w:tc>
          <w:tcPr>
            <w:tcW w:w="665" w:type="dxa"/>
            <w:shd w:val="clear" w:color="auto" w:fill="auto"/>
          </w:tcPr>
          <w:p w14:paraId="48007332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2-2</w:t>
            </w:r>
          </w:p>
        </w:tc>
        <w:tc>
          <w:tcPr>
            <w:tcW w:w="6133" w:type="dxa"/>
            <w:shd w:val="clear" w:color="auto" w:fill="auto"/>
          </w:tcPr>
          <w:p w14:paraId="54501303" w14:textId="30C2AB78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中文作者名於題目下方，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新細明體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</w:t>
            </w:r>
            <w:r w:rsidR="00F204C8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，置中。</w:t>
            </w:r>
          </w:p>
        </w:tc>
        <w:tc>
          <w:tcPr>
            <w:tcW w:w="1026" w:type="dxa"/>
            <w:shd w:val="clear" w:color="auto" w:fill="auto"/>
          </w:tcPr>
          <w:p w14:paraId="1EF64FBB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6A5D732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E177E2E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E6E5444" w14:textId="77777777" w:rsidTr="009D3590">
        <w:tc>
          <w:tcPr>
            <w:tcW w:w="665" w:type="dxa"/>
            <w:shd w:val="clear" w:color="auto" w:fill="auto"/>
          </w:tcPr>
          <w:p w14:paraId="561193E6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2-3</w:t>
            </w:r>
          </w:p>
        </w:tc>
        <w:tc>
          <w:tcPr>
            <w:tcW w:w="6133" w:type="dxa"/>
            <w:shd w:val="clear" w:color="auto" w:fill="auto"/>
          </w:tcPr>
          <w:p w14:paraId="7B63C6A0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中文「摘要」二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字於作者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名下空一行起，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新細明體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粗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體，置中。</w:t>
            </w:r>
          </w:p>
        </w:tc>
        <w:tc>
          <w:tcPr>
            <w:tcW w:w="1026" w:type="dxa"/>
            <w:shd w:val="clear" w:color="auto" w:fill="auto"/>
          </w:tcPr>
          <w:p w14:paraId="3DC7F3CB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3AE07C6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111441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7A5DA6D" w14:textId="77777777" w:rsidTr="009D3590">
        <w:tc>
          <w:tcPr>
            <w:tcW w:w="665" w:type="dxa"/>
            <w:shd w:val="clear" w:color="auto" w:fill="auto"/>
          </w:tcPr>
          <w:p w14:paraId="09A37EBC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2-4</w:t>
            </w:r>
          </w:p>
        </w:tc>
        <w:tc>
          <w:tcPr>
            <w:tcW w:w="6133" w:type="dxa"/>
            <w:shd w:val="clear" w:color="auto" w:fill="auto"/>
          </w:tcPr>
          <w:p w14:paraId="6041B774" w14:textId="12800F83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中文摘要內文新細明體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，</w:t>
            </w:r>
            <w:r w:rsidR="004A167E" w:rsidRPr="00DA35BB">
              <w:rPr>
                <w:rFonts w:ascii="Times New Roman" w:hAnsi="Times New Roman" w:hint="eastAsia"/>
                <w:sz w:val="20"/>
                <w:szCs w:val="20"/>
              </w:rPr>
              <w:t>靠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左對齊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第一行開頭處向內縮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字元。</w:t>
            </w:r>
          </w:p>
        </w:tc>
        <w:tc>
          <w:tcPr>
            <w:tcW w:w="1026" w:type="dxa"/>
            <w:shd w:val="clear" w:color="auto" w:fill="auto"/>
          </w:tcPr>
          <w:p w14:paraId="5427D014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1666818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5841851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B378B7B" w14:textId="77777777" w:rsidTr="009D3590">
        <w:tc>
          <w:tcPr>
            <w:tcW w:w="665" w:type="dxa"/>
            <w:shd w:val="clear" w:color="auto" w:fill="auto"/>
          </w:tcPr>
          <w:p w14:paraId="60B9834D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2-5</w:t>
            </w:r>
          </w:p>
        </w:tc>
        <w:tc>
          <w:tcPr>
            <w:tcW w:w="6133" w:type="dxa"/>
            <w:shd w:val="clear" w:color="auto" w:fill="auto"/>
          </w:tcPr>
          <w:p w14:paraId="47EF1CE7" w14:textId="7A4E4B71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中文關鍵詞新細明體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號字，</w:t>
            </w:r>
            <w:r w:rsidR="00A106E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其中</w:t>
            </w:r>
            <w:r w:rsidR="00D33CC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「關鍵詞</w:t>
            </w:r>
            <w:r w:rsidR="00A106E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：</w:t>
            </w:r>
            <w:r w:rsidR="00D33CC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」標記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粗體</w:t>
            </w:r>
            <w:r w:rsidR="00D33CC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即可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，並依字首筆畫排列，總數不超過五個。摘要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內文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與關鍵詞之間須空一行。每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個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詞之間請標註頓號「、」</w:t>
            </w:r>
            <w:r w:rsidR="00FC76AA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1026" w:type="dxa"/>
            <w:shd w:val="clear" w:color="auto" w:fill="auto"/>
          </w:tcPr>
          <w:p w14:paraId="3B34B464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6FF93E6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47DD2DEC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7BDFDC4C" w14:textId="77777777" w:rsidTr="009D3590">
        <w:tc>
          <w:tcPr>
            <w:tcW w:w="665" w:type="dxa"/>
            <w:shd w:val="clear" w:color="auto" w:fill="auto"/>
          </w:tcPr>
          <w:p w14:paraId="6CEEB1DE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2-7</w:t>
            </w:r>
          </w:p>
        </w:tc>
        <w:tc>
          <w:tcPr>
            <w:tcW w:w="6133" w:type="dxa"/>
            <w:shd w:val="clear" w:color="auto" w:fill="auto"/>
          </w:tcPr>
          <w:p w14:paraId="1C2A76BB" w14:textId="4BD8438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英文摘要題目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Times New Roman 1</w:t>
            </w:r>
            <w:r w:rsidR="00B41398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4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粗體，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除冠詞、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介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系詞外第一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字母均需大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寫。</w:t>
            </w:r>
          </w:p>
        </w:tc>
        <w:tc>
          <w:tcPr>
            <w:tcW w:w="1026" w:type="dxa"/>
            <w:shd w:val="clear" w:color="auto" w:fill="auto"/>
          </w:tcPr>
          <w:p w14:paraId="241998C3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0506267E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7FF655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7DDEB2D0" w14:textId="77777777" w:rsidTr="009D3590">
        <w:tc>
          <w:tcPr>
            <w:tcW w:w="665" w:type="dxa"/>
            <w:shd w:val="clear" w:color="auto" w:fill="auto"/>
          </w:tcPr>
          <w:p w14:paraId="56134F1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2-8</w:t>
            </w:r>
          </w:p>
        </w:tc>
        <w:tc>
          <w:tcPr>
            <w:tcW w:w="6133" w:type="dxa"/>
            <w:shd w:val="clear" w:color="auto" w:fill="auto"/>
          </w:tcPr>
          <w:p w14:paraId="3DCCF19A" w14:textId="12D04A61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英文作者名於題目下方，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Times New Roman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</w:t>
            </w:r>
            <w:r w:rsidR="00B41398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，置中。</w:t>
            </w:r>
          </w:p>
        </w:tc>
        <w:tc>
          <w:tcPr>
            <w:tcW w:w="1026" w:type="dxa"/>
            <w:shd w:val="clear" w:color="auto" w:fill="auto"/>
          </w:tcPr>
          <w:p w14:paraId="7A5D8426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70A39286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4E390E1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2C6940F" w14:textId="77777777" w:rsidTr="009D3590">
        <w:tc>
          <w:tcPr>
            <w:tcW w:w="665" w:type="dxa"/>
            <w:shd w:val="clear" w:color="auto" w:fill="auto"/>
          </w:tcPr>
          <w:p w14:paraId="637EDEAE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2-9</w:t>
            </w:r>
          </w:p>
        </w:tc>
        <w:tc>
          <w:tcPr>
            <w:tcW w:w="6133" w:type="dxa"/>
            <w:shd w:val="clear" w:color="auto" w:fill="auto"/>
          </w:tcPr>
          <w:p w14:paraId="1531A2A3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英文「摘要」二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字於作者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名下空一行起，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Times New Roman 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粗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體，置中，第一字母大寫。</w:t>
            </w:r>
          </w:p>
        </w:tc>
        <w:tc>
          <w:tcPr>
            <w:tcW w:w="1026" w:type="dxa"/>
            <w:shd w:val="clear" w:color="auto" w:fill="auto"/>
          </w:tcPr>
          <w:p w14:paraId="2C39107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243AA45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8BF6D0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FFD26C2" w14:textId="77777777" w:rsidTr="009D3590">
        <w:tc>
          <w:tcPr>
            <w:tcW w:w="665" w:type="dxa"/>
            <w:shd w:val="clear" w:color="auto" w:fill="auto"/>
          </w:tcPr>
          <w:p w14:paraId="772B00A7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2-10</w:t>
            </w:r>
          </w:p>
        </w:tc>
        <w:tc>
          <w:tcPr>
            <w:tcW w:w="6133" w:type="dxa"/>
            <w:shd w:val="clear" w:color="auto" w:fill="auto"/>
          </w:tcPr>
          <w:p w14:paraId="47C4F483" w14:textId="4257AF2E" w:rsidR="003801F0" w:rsidRPr="00DA35BB" w:rsidRDefault="003801F0" w:rsidP="002E72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sz w:val="20"/>
                <w:szCs w:val="20"/>
              </w:rPr>
              <w:t>英文摘要全文使用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號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Times New Roman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，</w:t>
            </w:r>
            <w:r w:rsidRPr="00DA35BB">
              <w:rPr>
                <w:rFonts w:ascii="Times New Roman" w:hAnsi="Times New Roman" w:hint="eastAsia"/>
                <w:sz w:val="20"/>
                <w:szCs w:val="20"/>
              </w:rPr>
              <w:t>斜體，</w:t>
            </w:r>
            <w:r w:rsidR="004A167E" w:rsidRPr="00DA35BB">
              <w:rPr>
                <w:rFonts w:ascii="Times New Roman" w:hAnsi="Times New Roman" w:hint="eastAsia"/>
                <w:sz w:val="20"/>
                <w:szCs w:val="20"/>
              </w:rPr>
              <w:t>靠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左對齊。英文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Keywords</w:t>
            </w:r>
            <w:r w:rsidR="00B56575" w:rsidRPr="00DA35BB">
              <w:rPr>
                <w:rFonts w:ascii="Times New Roman" w:hAnsi="Times New Roman" w:hint="eastAsia"/>
                <w:sz w:val="20"/>
                <w:szCs w:val="20"/>
              </w:rPr>
              <w:t>斜體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，並依字母順序排列。摘要</w:t>
            </w:r>
            <w:r w:rsidR="00DF2A6E" w:rsidRPr="00DA35BB">
              <w:rPr>
                <w:rFonts w:ascii="Times New Roman" w:hAnsi="Times New Roman" w:hint="eastAsia"/>
                <w:sz w:val="20"/>
                <w:szCs w:val="20"/>
              </w:rPr>
              <w:t>內文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與關鍵詞之間須空一行。每</w:t>
            </w:r>
            <w:proofErr w:type="gramStart"/>
            <w:r w:rsidRPr="00DA35BB">
              <w:rPr>
                <w:rFonts w:ascii="Times New Roman" w:hAnsi="Times New Roman"/>
                <w:sz w:val="20"/>
                <w:szCs w:val="20"/>
              </w:rPr>
              <w:t>個</w:t>
            </w:r>
            <w:proofErr w:type="gramEnd"/>
            <w:r w:rsidRPr="00DA35BB">
              <w:rPr>
                <w:rFonts w:ascii="Times New Roman" w:hAnsi="Times New Roman"/>
                <w:sz w:val="20"/>
                <w:szCs w:val="20"/>
              </w:rPr>
              <w:t>詞之間請標註半形逗號「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,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</w:t>
            </w:r>
            <w:r w:rsidR="0092238E" w:rsidRPr="00DA35BB">
              <w:rPr>
                <w:rFonts w:ascii="Times New Roman" w:hAnsi="Times New Roman" w:hint="eastAsia"/>
                <w:sz w:val="20"/>
                <w:szCs w:val="20"/>
              </w:rPr>
              <w:t>。</w:t>
            </w:r>
          </w:p>
        </w:tc>
        <w:tc>
          <w:tcPr>
            <w:tcW w:w="1026" w:type="dxa"/>
            <w:shd w:val="clear" w:color="auto" w:fill="auto"/>
          </w:tcPr>
          <w:p w14:paraId="69E52A84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179CFD7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CB5A80E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2F433D3" w14:textId="77777777" w:rsidTr="009D3590">
        <w:trPr>
          <w:trHeight w:val="297"/>
        </w:trPr>
        <w:tc>
          <w:tcPr>
            <w:tcW w:w="665" w:type="dxa"/>
            <w:shd w:val="clear" w:color="auto" w:fill="auto"/>
          </w:tcPr>
          <w:p w14:paraId="0DC4BC1E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2-11</w:t>
            </w:r>
          </w:p>
        </w:tc>
        <w:tc>
          <w:tcPr>
            <w:tcW w:w="6133" w:type="dxa"/>
            <w:shd w:val="clear" w:color="auto" w:fill="auto"/>
          </w:tcPr>
          <w:p w14:paraId="4F7183FE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中英文摘要組成包含：研究目的、研究方法、研究結果、研究結論等。</w:t>
            </w:r>
          </w:p>
        </w:tc>
        <w:tc>
          <w:tcPr>
            <w:tcW w:w="1026" w:type="dxa"/>
            <w:shd w:val="clear" w:color="auto" w:fill="auto"/>
          </w:tcPr>
          <w:p w14:paraId="50E190D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787EAC0C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E9B32A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3D74EDBC" w14:textId="77777777" w:rsidR="009172F6" w:rsidRPr="00DA35BB" w:rsidRDefault="009172F6" w:rsidP="002E72CB">
      <w:pPr>
        <w:rPr>
          <w:color w:val="000000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091"/>
        <w:gridCol w:w="998"/>
        <w:gridCol w:w="1887"/>
        <w:gridCol w:w="948"/>
      </w:tblGrid>
      <w:tr w:rsidR="00495511" w:rsidRPr="00DA35BB" w14:paraId="599FDBF3" w14:textId="77777777" w:rsidTr="00495511">
        <w:tc>
          <w:tcPr>
            <w:tcW w:w="674" w:type="dxa"/>
            <w:shd w:val="clear" w:color="auto" w:fill="FBE4D5"/>
            <w:vAlign w:val="center"/>
          </w:tcPr>
          <w:p w14:paraId="49D11518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編號</w:t>
            </w:r>
          </w:p>
        </w:tc>
        <w:tc>
          <w:tcPr>
            <w:tcW w:w="6091" w:type="dxa"/>
            <w:shd w:val="clear" w:color="auto" w:fill="FBE4D5"/>
            <w:vAlign w:val="center"/>
          </w:tcPr>
          <w:p w14:paraId="752324B7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檢查項目</w:t>
            </w:r>
          </w:p>
        </w:tc>
        <w:tc>
          <w:tcPr>
            <w:tcW w:w="998" w:type="dxa"/>
            <w:shd w:val="clear" w:color="auto" w:fill="FBE4D5"/>
            <w:vAlign w:val="center"/>
          </w:tcPr>
          <w:p w14:paraId="60446901" w14:textId="77777777" w:rsidR="00D301D5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作者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</w:p>
          <w:p w14:paraId="3B7D3430" w14:textId="77777777" w:rsidR="00D301D5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檢查</w:t>
            </w:r>
          </w:p>
          <w:p w14:paraId="4D47F3B2" w14:textId="77777777" w:rsidR="003801F0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Y/N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7" w:type="dxa"/>
            <w:shd w:val="clear" w:color="auto" w:fill="FBE4D5"/>
            <w:vAlign w:val="center"/>
          </w:tcPr>
          <w:p w14:paraId="5C5CE0D5" w14:textId="439EA9F3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回答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N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</w:t>
            </w:r>
          </w:p>
        </w:tc>
        <w:tc>
          <w:tcPr>
            <w:tcW w:w="948" w:type="dxa"/>
            <w:shd w:val="clear" w:color="auto" w:fill="FBE4D5"/>
            <w:vAlign w:val="center"/>
          </w:tcPr>
          <w:p w14:paraId="722A3E2B" w14:textId="5B591EB6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學刊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複核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(Y/N)</w:t>
            </w:r>
          </w:p>
        </w:tc>
      </w:tr>
      <w:tr w:rsidR="00D301D5" w:rsidRPr="00DA35BB" w14:paraId="5A34C92E" w14:textId="77777777" w:rsidTr="00077B39">
        <w:trPr>
          <w:trHeight w:val="396"/>
        </w:trPr>
        <w:tc>
          <w:tcPr>
            <w:tcW w:w="674" w:type="dxa"/>
            <w:shd w:val="clear" w:color="auto" w:fill="DEEAF6"/>
            <w:vAlign w:val="center"/>
          </w:tcPr>
          <w:p w14:paraId="64C5DB82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924" w:type="dxa"/>
            <w:gridSpan w:val="4"/>
            <w:shd w:val="clear" w:color="auto" w:fill="DEEAF6"/>
            <w:vAlign w:val="center"/>
          </w:tcPr>
          <w:p w14:paraId="1582E917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正文</w:t>
            </w:r>
          </w:p>
        </w:tc>
      </w:tr>
      <w:tr w:rsidR="00495511" w:rsidRPr="00DA35BB" w14:paraId="68A863A5" w14:textId="77777777" w:rsidTr="009D3590">
        <w:tc>
          <w:tcPr>
            <w:tcW w:w="674" w:type="dxa"/>
            <w:shd w:val="clear" w:color="auto" w:fill="auto"/>
          </w:tcPr>
          <w:p w14:paraId="3616E1E6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</w:p>
        </w:tc>
        <w:tc>
          <w:tcPr>
            <w:tcW w:w="6091" w:type="dxa"/>
            <w:shd w:val="clear" w:color="auto" w:fill="auto"/>
          </w:tcPr>
          <w:p w14:paraId="26E4F585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正文組成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：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緒論、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文獻探討、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研究方法、研究結果、討論與建議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8" w:type="dxa"/>
            <w:shd w:val="clear" w:color="auto" w:fill="auto"/>
          </w:tcPr>
          <w:p w14:paraId="38ABB54D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E57177A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E2C6841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962C56F" w14:textId="77777777" w:rsidTr="009D3590">
        <w:tc>
          <w:tcPr>
            <w:tcW w:w="674" w:type="dxa"/>
            <w:shd w:val="clear" w:color="auto" w:fill="auto"/>
          </w:tcPr>
          <w:p w14:paraId="1F03AF93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3-2</w:t>
            </w:r>
          </w:p>
        </w:tc>
        <w:tc>
          <w:tcPr>
            <w:tcW w:w="6091" w:type="dxa"/>
            <w:shd w:val="clear" w:color="auto" w:fill="auto"/>
          </w:tcPr>
          <w:p w14:paraId="731ED2BF" w14:textId="3787E59A" w:rsidR="00AA7DDC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7EF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</w:t>
            </w:r>
            <w:r w:rsidRPr="00887EF0">
              <w:rPr>
                <w:rFonts w:ascii="Times New Roman" w:hAnsi="Times New Roman"/>
                <w:color w:val="000000"/>
                <w:sz w:val="20"/>
                <w:szCs w:val="20"/>
              </w:rPr>
              <w:t>請檢查標題層次如下：</w:t>
            </w:r>
          </w:p>
          <w:p w14:paraId="278CB654" w14:textId="4455CB2F" w:rsidR="00AA7DDC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第一級標題為「壹、緒論」、「貳、研究方法」、「參、研究結果」、「肆、討論與建議」</w:t>
            </w:r>
            <w:r w:rsidR="00E5250E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</w:t>
            </w:r>
          </w:p>
          <w:p w14:paraId="5A5C451E" w14:textId="7A1C3791" w:rsidR="00AA7DDC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其後應依序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以</w:t>
            </w:r>
            <w:proofErr w:type="gramEnd"/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：一、（一）、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、（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）等標示作為標題，並依此類推。皆為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號字</w:t>
            </w:r>
          </w:p>
          <w:p w14:paraId="20D4840A" w14:textId="4C9094D2" w:rsidR="00AA7DDC" w:rsidRDefault="00AA7DDC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壹、（</w:t>
            </w:r>
            <w:r w:rsidR="004F3D93" w:rsidRPr="004F3D93">
              <w:rPr>
                <w:rFonts w:ascii="Times New Roman" w:hAnsi="Times New Roman" w:hint="eastAsia"/>
                <w:b/>
                <w:bCs/>
                <w:color w:val="000000"/>
                <w:sz w:val="20"/>
                <w:szCs w:val="20"/>
              </w:rPr>
              <w:t>粗體、上下空一行、內文開一個新段落撰寫</w:t>
            </w:r>
            <w:r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74F3B7CC" w14:textId="1BE2E131" w:rsidR="00AA7DDC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一、（</w:t>
            </w:r>
            <w:r w:rsidR="004F3D93" w:rsidRPr="004F3D93">
              <w:rPr>
                <w:rFonts w:ascii="Times New Roman" w:hAnsi="Times New Roman" w:hint="eastAsia"/>
                <w:b/>
                <w:bCs/>
                <w:color w:val="000000"/>
                <w:sz w:val="20"/>
                <w:szCs w:val="20"/>
              </w:rPr>
              <w:t>粗體、上下空一行、內文開一個新段落撰寫</w:t>
            </w:r>
            <w:r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363A4AE4" w14:textId="0291EB3F" w:rsidR="00AA7DDC" w:rsidRPr="004F3D93" w:rsidRDefault="00AA7DDC" w:rsidP="002E72CB">
            <w:pPr>
              <w:widowControl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F3D93">
              <w:rPr>
                <w:rFonts w:ascii="Times New Roman" w:hAnsi="Times New Roman" w:hint="eastAsia"/>
                <w:bCs/>
                <w:color w:val="000000"/>
                <w:sz w:val="20"/>
                <w:szCs w:val="20"/>
              </w:rPr>
              <w:t>（一）（</w:t>
            </w:r>
            <w:r w:rsidR="004F3D93" w:rsidRPr="004F3D93">
              <w:rPr>
                <w:rFonts w:ascii="Times New Roman" w:hAnsi="Times New Roman" w:hint="eastAsia"/>
                <w:bCs/>
                <w:color w:val="000000"/>
                <w:sz w:val="20"/>
                <w:szCs w:val="20"/>
              </w:rPr>
              <w:t>不加粗、上空一行、內文開一個新段落撰寫</w:t>
            </w:r>
            <w:r w:rsidRPr="004F3D93">
              <w:rPr>
                <w:rFonts w:ascii="Times New Roman" w:hAnsi="Times New Roman" w:hint="eastAsia"/>
                <w:bCs/>
                <w:color w:val="000000"/>
                <w:sz w:val="20"/>
                <w:szCs w:val="20"/>
              </w:rPr>
              <w:t>）</w:t>
            </w:r>
          </w:p>
          <w:p w14:paraId="7557EB76" w14:textId="5CA0412C" w:rsidR="00AA7DDC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不加粗、</w:t>
            </w:r>
            <w:proofErr w:type="gramStart"/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不</w:t>
            </w:r>
            <w:proofErr w:type="gramEnd"/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空行、內文開一個新段落撰寫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</w:p>
          <w:p w14:paraId="1E128AF1" w14:textId="330FC805" w:rsidR="00AA7DDC" w:rsidRPr="00887EF0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）（</w:t>
            </w:r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不加粗、</w:t>
            </w:r>
            <w:proofErr w:type="gramStart"/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不</w:t>
            </w:r>
            <w:proofErr w:type="gramEnd"/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空行、內文開一個新段落撰寫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998" w:type="dxa"/>
            <w:shd w:val="clear" w:color="auto" w:fill="auto"/>
          </w:tcPr>
          <w:p w14:paraId="486905C2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000EC4E3" w14:textId="77777777" w:rsidR="003801F0" w:rsidRPr="00DA35BB" w:rsidRDefault="003801F0" w:rsidP="002E72CB">
            <w:pPr>
              <w:widowControl/>
              <w:ind w:leftChars="100" w:left="440" w:hangingChars="100" w:hanging="20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1A3F109" w14:textId="77777777" w:rsidR="003801F0" w:rsidRPr="00DA35BB" w:rsidRDefault="003801F0" w:rsidP="002E72CB">
            <w:pPr>
              <w:widowControl/>
              <w:ind w:leftChars="100" w:left="440" w:hangingChars="100" w:hanging="20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8E5F9AF" w14:textId="77777777" w:rsidTr="009D3590">
        <w:tc>
          <w:tcPr>
            <w:tcW w:w="674" w:type="dxa"/>
            <w:shd w:val="clear" w:color="auto" w:fill="auto"/>
          </w:tcPr>
          <w:p w14:paraId="7D3CE84C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3-3</w:t>
            </w:r>
          </w:p>
        </w:tc>
        <w:tc>
          <w:tcPr>
            <w:tcW w:w="6091" w:type="dxa"/>
            <w:shd w:val="clear" w:color="auto" w:fill="auto"/>
          </w:tcPr>
          <w:p w14:paraId="24A8958F" w14:textId="512AFCD0" w:rsidR="003801F0" w:rsidRPr="00DA35BB" w:rsidRDefault="003801F0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英文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請檢查標題層次如下：</w:t>
            </w:r>
          </w:p>
          <w:p w14:paraId="727E62CB" w14:textId="770A1112" w:rsidR="003801F0" w:rsidRPr="00DA35BB" w:rsidRDefault="003801F0" w:rsidP="002E72CB">
            <w:pPr>
              <w:widowControl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Centered, Boldface, Uppercase and Lowercase Heading</w:t>
            </w:r>
          </w:p>
          <w:p w14:paraId="75A0E966" w14:textId="45EB912B" w:rsidR="003801F0" w:rsidRPr="00DA35BB" w:rsidRDefault="00232C46" w:rsidP="002E72CB">
            <w:pPr>
              <w:widowControl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</w:t>
            </w:r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置中，加粗，每</w:t>
            </w:r>
            <w:proofErr w:type="gramStart"/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個</w:t>
            </w:r>
            <w:proofErr w:type="gramEnd"/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單字字首大寫，上下空一行</w:t>
            </w: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3926DE5F" w14:textId="57CBD8A2" w:rsidR="003801F0" w:rsidRPr="00DA35BB" w:rsidRDefault="003801F0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Flush Left, Boldface, Uppercase and Lowercase Heading</w:t>
            </w:r>
          </w:p>
          <w:p w14:paraId="232DC724" w14:textId="5EDBDE3C" w:rsidR="003801F0" w:rsidRPr="00DA35BB" w:rsidRDefault="00232C46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</w:t>
            </w:r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置左，加粗，每</w:t>
            </w:r>
            <w:proofErr w:type="gramStart"/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個</w:t>
            </w:r>
            <w:proofErr w:type="gramEnd"/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單字字首大寫，上下空一行</w:t>
            </w: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17536D2F" w14:textId="77777777" w:rsidR="004F3D93" w:rsidRPr="004F3D93" w:rsidRDefault="004F3D93" w:rsidP="002E72CB">
            <w:pPr>
              <w:widowControl/>
              <w:rPr>
                <w:rFonts w:ascii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4F3D93">
              <w:rPr>
                <w:rFonts w:ascii="Times New Roman" w:hAnsi="Times New Roman"/>
                <w:b/>
                <w:i/>
                <w:iCs/>
                <w:color w:val="000000"/>
                <w:sz w:val="20"/>
                <w:szCs w:val="20"/>
              </w:rPr>
              <w:lastRenderedPageBreak/>
              <w:t>Flush Left, Boldface, Italic, Uppercase and Lowercase Heading</w:t>
            </w:r>
          </w:p>
          <w:p w14:paraId="1DB70D52" w14:textId="77777777" w:rsidR="00232C46" w:rsidRPr="00DA35BB" w:rsidRDefault="00232C46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（置左，加粗，每</w:t>
            </w:r>
            <w:proofErr w:type="gramStart"/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個</w:t>
            </w:r>
            <w:proofErr w:type="gramEnd"/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單字字首大寫，上下空一行）</w:t>
            </w:r>
          </w:p>
          <w:p w14:paraId="6D1AA105" w14:textId="31444E01" w:rsidR="00F956F8" w:rsidRPr="00DA35BB" w:rsidRDefault="00840C64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 xml:space="preserve">    </w:t>
            </w:r>
            <w:r w:rsidR="004F3D93" w:rsidRPr="004F3D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Indented, </w:t>
            </w:r>
            <w:r w:rsidR="004F3D93" w:rsidRPr="004F3D93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B</w:t>
            </w:r>
            <w:r w:rsidR="004F3D93" w:rsidRPr="004F3D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oldface, Lowercase Paragraph Heading Ending with a </w:t>
            </w:r>
            <w:proofErr w:type="gramStart"/>
            <w:r w:rsidR="004F3D93" w:rsidRPr="004F3D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Period.</w:t>
            </w:r>
            <w:r w:rsidR="00F956F8"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</w:t>
            </w:r>
            <w:proofErr w:type="gramEnd"/>
            <w:r w:rsidR="00D12588" w:rsidRPr="00D12588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縮排</w:t>
            </w:r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，標題加粗，第一個字字首大寫，不空行</w:t>
            </w:r>
            <w:r w:rsidR="00F956F8"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1449C115" w14:textId="46ED116F" w:rsidR="003801F0" w:rsidRPr="00DA35BB" w:rsidRDefault="00840C64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 xml:space="preserve">    </w:t>
            </w:r>
            <w:r w:rsidR="00D12588" w:rsidRPr="00D12588">
              <w:rPr>
                <w:rFonts w:ascii="Times New Roman" w:hAnsi="Times New Roman"/>
                <w:b/>
                <w:i/>
                <w:iCs/>
                <w:color w:val="000000"/>
                <w:sz w:val="20"/>
                <w:szCs w:val="20"/>
              </w:rPr>
              <w:t xml:space="preserve">Indented, Boldface, Italic, Lowercase Paragraph Heading Ending </w:t>
            </w:r>
            <w:r w:rsidR="00D12588" w:rsidRPr="00D12588">
              <w:rPr>
                <w:rFonts w:ascii="Times New Roman" w:hAnsi="Times New Roman" w:hint="eastAsia"/>
                <w:b/>
                <w:i/>
                <w:iCs/>
                <w:color w:val="000000"/>
                <w:sz w:val="20"/>
                <w:szCs w:val="20"/>
              </w:rPr>
              <w:t>w</w:t>
            </w:r>
            <w:r w:rsidR="00D12588" w:rsidRPr="00D12588">
              <w:rPr>
                <w:rFonts w:ascii="Times New Roman" w:hAnsi="Times New Roman"/>
                <w:b/>
                <w:i/>
                <w:iCs/>
                <w:color w:val="000000"/>
                <w:sz w:val="20"/>
                <w:szCs w:val="20"/>
              </w:rPr>
              <w:t>ith a Period</w:t>
            </w:r>
            <w:r w:rsidR="009C31F6"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</w:t>
            </w:r>
            <w:r w:rsidR="00D12588" w:rsidRPr="00D12588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縮排</w:t>
            </w:r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，標題加粗</w:t>
            </w:r>
            <w:r w:rsidR="00D12588" w:rsidRPr="00D12588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，斜體</w:t>
            </w:r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，第一個字字首大寫，</w:t>
            </w:r>
            <w:proofErr w:type="gramStart"/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不</w:t>
            </w:r>
            <w:proofErr w:type="gramEnd"/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空行</w:t>
            </w:r>
            <w:r w:rsidR="009C31F6"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</w:tc>
        <w:tc>
          <w:tcPr>
            <w:tcW w:w="998" w:type="dxa"/>
            <w:shd w:val="clear" w:color="auto" w:fill="auto"/>
          </w:tcPr>
          <w:p w14:paraId="6C810AA2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D81D80C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94A0D1D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6E0621F" w14:textId="77777777" w:rsidTr="009D3590">
        <w:tc>
          <w:tcPr>
            <w:tcW w:w="674" w:type="dxa"/>
            <w:shd w:val="clear" w:color="auto" w:fill="auto"/>
          </w:tcPr>
          <w:p w14:paraId="09A89AD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3-4</w:t>
            </w:r>
          </w:p>
        </w:tc>
        <w:tc>
          <w:tcPr>
            <w:tcW w:w="6091" w:type="dxa"/>
            <w:shd w:val="clear" w:color="auto" w:fill="auto"/>
          </w:tcPr>
          <w:p w14:paraId="24493C5E" w14:textId="7EC9D5F1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正文內有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逐條列點說明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之必要，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列點層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次依序為（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）、（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）。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若列點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說明獨立成段，各點之第一行開頭處向內縮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字元，第二行以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後</w:t>
            </w:r>
            <w:r w:rsidR="004A167E" w:rsidRPr="00DA35BB">
              <w:rPr>
                <w:rFonts w:ascii="Times New Roman" w:hAnsi="Times New Roman" w:hint="eastAsia"/>
                <w:sz w:val="20"/>
                <w:szCs w:val="20"/>
              </w:rPr>
              <w:t>靠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左對齊。</w:t>
            </w:r>
          </w:p>
        </w:tc>
        <w:tc>
          <w:tcPr>
            <w:tcW w:w="998" w:type="dxa"/>
            <w:shd w:val="clear" w:color="auto" w:fill="auto"/>
          </w:tcPr>
          <w:p w14:paraId="289DAB35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3BDC78D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29D4802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E5CFB6E" w14:textId="77777777" w:rsidTr="009D3590">
        <w:tc>
          <w:tcPr>
            <w:tcW w:w="674" w:type="dxa"/>
            <w:shd w:val="clear" w:color="auto" w:fill="auto"/>
          </w:tcPr>
          <w:p w14:paraId="29212098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3-5</w:t>
            </w:r>
          </w:p>
        </w:tc>
        <w:tc>
          <w:tcPr>
            <w:tcW w:w="6091" w:type="dxa"/>
            <w:shd w:val="clear" w:color="auto" w:fill="auto"/>
          </w:tcPr>
          <w:p w14:paraId="3C8A4F00" w14:textId="6AD8B7E0" w:rsidR="0072155A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;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行文規則</w:t>
            </w:r>
            <w:r w:rsidR="0072155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：</w:t>
            </w:r>
          </w:p>
          <w:p w14:paraId="6040D15A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一頁以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8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行、一行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字為原則，並註明頁碼。</w:t>
            </w:r>
          </w:p>
        </w:tc>
        <w:tc>
          <w:tcPr>
            <w:tcW w:w="998" w:type="dxa"/>
            <w:shd w:val="clear" w:color="auto" w:fill="auto"/>
          </w:tcPr>
          <w:p w14:paraId="31AC5D76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C8A43B2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F53D69D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787A4570" w14:textId="77777777" w:rsidTr="009D3590">
        <w:tc>
          <w:tcPr>
            <w:tcW w:w="674" w:type="dxa"/>
            <w:shd w:val="clear" w:color="auto" w:fill="auto"/>
          </w:tcPr>
          <w:p w14:paraId="0026A63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3-6</w:t>
            </w:r>
          </w:p>
        </w:tc>
        <w:tc>
          <w:tcPr>
            <w:tcW w:w="6091" w:type="dxa"/>
            <w:shd w:val="clear" w:color="auto" w:fill="auto"/>
          </w:tcPr>
          <w:p w14:paraId="65C3848A" w14:textId="7DB5DC8D" w:rsidR="003801F0" w:rsidRPr="00DA35BB" w:rsidRDefault="003801F0" w:rsidP="002E72CB">
            <w:pPr>
              <w:widowControl/>
              <w:rPr>
                <w:rFonts w:ascii="Times New Roman" w:hAnsi="Times New Roman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sz w:val="20"/>
                <w:szCs w:val="20"/>
              </w:rPr>
              <w:t>正文中，所有引用文獻之格式、數字與科學符號形式、圖或表之呈現方式，皆以符合</w:t>
            </w:r>
            <w:r w:rsidRPr="00DA35BB">
              <w:rPr>
                <w:rFonts w:ascii="Times New Roman" w:hAnsi="Times New Roman"/>
                <w:b/>
                <w:sz w:val="20"/>
                <w:szCs w:val="20"/>
              </w:rPr>
              <w:t>APA</w:t>
            </w:r>
            <w:r w:rsidRPr="00DA35BB">
              <w:rPr>
                <w:rFonts w:ascii="Times New Roman" w:hAnsi="Times New Roman" w:hint="eastAsia"/>
                <w:b/>
                <w:sz w:val="20"/>
                <w:szCs w:val="20"/>
              </w:rPr>
              <w:t>第</w:t>
            </w:r>
            <w:r w:rsidR="007E40CA" w:rsidRPr="00DA35BB">
              <w:rPr>
                <w:rFonts w:ascii="Times New Roman" w:hAnsi="Times New Roman" w:hint="eastAsia"/>
                <w:b/>
                <w:sz w:val="20"/>
                <w:szCs w:val="20"/>
              </w:rPr>
              <w:t>七</w:t>
            </w:r>
            <w:r w:rsidRPr="00DA35BB">
              <w:rPr>
                <w:rFonts w:ascii="Times New Roman" w:hAnsi="Times New Roman" w:hint="eastAsia"/>
                <w:b/>
                <w:sz w:val="20"/>
                <w:szCs w:val="20"/>
              </w:rPr>
              <w:t>版</w:t>
            </w:r>
            <w:r w:rsidR="004A167E" w:rsidRPr="00DA35BB">
              <w:rPr>
                <w:rFonts w:ascii="Times New Roman" w:hAnsi="Times New Roman" w:hint="eastAsia"/>
                <w:b/>
                <w:sz w:val="20"/>
                <w:szCs w:val="20"/>
              </w:rPr>
              <w:t>論文寫作格式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與本刊撰寫體例之要求。</w:t>
            </w:r>
          </w:p>
        </w:tc>
        <w:tc>
          <w:tcPr>
            <w:tcW w:w="998" w:type="dxa"/>
            <w:shd w:val="clear" w:color="auto" w:fill="auto"/>
          </w:tcPr>
          <w:p w14:paraId="18C085F1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CDF2E51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900A302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6A21810" w14:textId="77777777" w:rsidTr="009D3590">
        <w:tc>
          <w:tcPr>
            <w:tcW w:w="674" w:type="dxa"/>
            <w:shd w:val="clear" w:color="auto" w:fill="auto"/>
          </w:tcPr>
          <w:p w14:paraId="05C6BEF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3-7</w:t>
            </w:r>
          </w:p>
        </w:tc>
        <w:tc>
          <w:tcPr>
            <w:tcW w:w="6091" w:type="dxa"/>
            <w:shd w:val="clear" w:color="auto" w:fill="auto"/>
          </w:tcPr>
          <w:p w14:paraId="3499DFEE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sz w:val="20"/>
                <w:szCs w:val="20"/>
              </w:rPr>
              <w:t>正文中所使用符號應以全形為主。</w:t>
            </w:r>
          </w:p>
          <w:p w14:paraId="0E307625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sz w:val="20"/>
                <w:szCs w:val="20"/>
              </w:rPr>
              <w:t>但若與科學計算相關之符號，如「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&gt;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&lt;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=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+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-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~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」等皆應使用半形，並且前後皆須空一格。</w:t>
            </w:r>
          </w:p>
        </w:tc>
        <w:tc>
          <w:tcPr>
            <w:tcW w:w="998" w:type="dxa"/>
            <w:shd w:val="clear" w:color="auto" w:fill="auto"/>
          </w:tcPr>
          <w:p w14:paraId="74312442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C48E85F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340749AC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D6B4AD3" w14:textId="77777777" w:rsidTr="009D3590">
        <w:tc>
          <w:tcPr>
            <w:tcW w:w="674" w:type="dxa"/>
            <w:shd w:val="clear" w:color="auto" w:fill="auto"/>
          </w:tcPr>
          <w:p w14:paraId="6381E9B7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3-8</w:t>
            </w:r>
          </w:p>
        </w:tc>
        <w:tc>
          <w:tcPr>
            <w:tcW w:w="6091" w:type="dxa"/>
            <w:shd w:val="clear" w:color="auto" w:fill="auto"/>
          </w:tcPr>
          <w:p w14:paraId="09EFEB66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正文中若包含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逐字稿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，字型使用標楷體，且須以引號涵括。</w:t>
            </w:r>
          </w:p>
          <w:p w14:paraId="54265A55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若逐字稿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內容自成段落，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則段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首、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段尾皆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須向內縮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字元。</w:t>
            </w:r>
          </w:p>
        </w:tc>
        <w:tc>
          <w:tcPr>
            <w:tcW w:w="998" w:type="dxa"/>
            <w:shd w:val="clear" w:color="auto" w:fill="auto"/>
          </w:tcPr>
          <w:p w14:paraId="5E644425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7973468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EC24204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118DAB2" w14:textId="77777777" w:rsidTr="009D3590">
        <w:trPr>
          <w:trHeight w:val="1506"/>
        </w:trPr>
        <w:tc>
          <w:tcPr>
            <w:tcW w:w="674" w:type="dxa"/>
            <w:shd w:val="clear" w:color="auto" w:fill="auto"/>
          </w:tcPr>
          <w:p w14:paraId="2822636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3-10</w:t>
            </w:r>
          </w:p>
        </w:tc>
        <w:tc>
          <w:tcPr>
            <w:tcW w:w="6091" w:type="dxa"/>
            <w:shd w:val="clear" w:color="auto" w:fill="auto"/>
          </w:tcPr>
          <w:p w14:paraId="4A4C760E" w14:textId="38D7754C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圖之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號與標題置於圖的</w:t>
            </w:r>
            <w:r w:rsidR="00D60F69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上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方並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靠左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，圖之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號依序為圖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、圖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等。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號不使用粗體，但中文</w:t>
            </w:r>
            <w:r w:rsidR="00A00813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標題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須</w:t>
            </w:r>
            <w:r w:rsidR="00A00813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使用粗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體；英文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號須使用粗體，而英文標題則以斜體呈現。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標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號與標題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之間，請</w:t>
            </w:r>
            <w:r w:rsidR="009A7E8C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列</w:t>
            </w:r>
            <w:proofErr w:type="gramEnd"/>
            <w:r w:rsidR="009A7E8C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成兩行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，並且不需加註標點符號，例如：</w:t>
            </w:r>
          </w:p>
          <w:p w14:paraId="2AC893AF" w14:textId="77777777" w:rsidR="002634E2" w:rsidRPr="00D12588" w:rsidRDefault="003801F0" w:rsidP="002E72CB">
            <w:pPr>
              <w:widowControl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1258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圖</w:t>
            </w:r>
            <w:r w:rsidRPr="00D1258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</w:p>
          <w:p w14:paraId="7259D8CA" w14:textId="6952DBD6" w:rsidR="003801F0" w:rsidRPr="00D12588" w:rsidRDefault="003801F0" w:rsidP="002E72CB">
            <w:pPr>
              <w:widowControl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1258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研究架構圖</w:t>
            </w:r>
          </w:p>
        </w:tc>
        <w:tc>
          <w:tcPr>
            <w:tcW w:w="998" w:type="dxa"/>
            <w:shd w:val="clear" w:color="auto" w:fill="auto"/>
          </w:tcPr>
          <w:p w14:paraId="7BDEB83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A4CFE8D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6CE3D7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3F5C4A54" w14:textId="77777777" w:rsidTr="009D3590">
        <w:tc>
          <w:tcPr>
            <w:tcW w:w="674" w:type="dxa"/>
            <w:shd w:val="clear" w:color="auto" w:fill="auto"/>
          </w:tcPr>
          <w:p w14:paraId="018A97B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3-11</w:t>
            </w:r>
          </w:p>
        </w:tc>
        <w:tc>
          <w:tcPr>
            <w:tcW w:w="6091" w:type="dxa"/>
            <w:shd w:val="clear" w:color="auto" w:fill="auto"/>
          </w:tcPr>
          <w:p w14:paraId="3CE9F72E" w14:textId="2670F1F0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表之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號與標題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置於表的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上</w:t>
            </w:r>
            <w:r w:rsidRPr="009C097C">
              <w:rPr>
                <w:rFonts w:ascii="Times New Roman" w:hAnsi="Times New Roman"/>
                <w:sz w:val="20"/>
                <w:szCs w:val="20"/>
              </w:rPr>
              <w:t>方並</w:t>
            </w:r>
            <w:r w:rsidR="004A167E" w:rsidRPr="009C097C">
              <w:rPr>
                <w:rFonts w:ascii="Times New Roman" w:hAnsi="Times New Roman" w:hint="eastAsia"/>
                <w:sz w:val="20"/>
                <w:szCs w:val="20"/>
              </w:rPr>
              <w:t>靠</w:t>
            </w:r>
            <w:r w:rsidRPr="009C097C">
              <w:rPr>
                <w:rFonts w:ascii="Times New Roman" w:hAnsi="Times New Roman"/>
                <w:sz w:val="20"/>
                <w:szCs w:val="20"/>
              </w:rPr>
              <w:t>左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對齊，表格繪製以簡單清楚為原則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號依序為表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、表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等。</w:t>
            </w:r>
            <w:r w:rsidR="00C55C2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="00C55C2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號不使用粗體，但中文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標題</w:t>
            </w:r>
            <w:r w:rsidR="00C55C2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使用粗體</w:t>
            </w:r>
            <w:r w:rsidR="00021C00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；</w:t>
            </w:r>
            <w:r w:rsidR="00E52688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英文標號須使用粗體，而英文標題則以斜體呈現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若表中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有標註符號，如「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*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**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」等，以凸排方式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在表下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呈列「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** p &lt; .01; *** p &lt; .001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」。若需額外註解說明，再以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凸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排方式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在表下說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明「註：…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…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表號與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標題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之間，請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列成兩行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，並且不需加註標點符號，例如：</w:t>
            </w:r>
          </w:p>
          <w:p w14:paraId="76BC7B0C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  <w:p w14:paraId="37C970C6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受試者基本資料表</w:t>
            </w:r>
          </w:p>
        </w:tc>
        <w:tc>
          <w:tcPr>
            <w:tcW w:w="998" w:type="dxa"/>
            <w:shd w:val="clear" w:color="auto" w:fill="auto"/>
          </w:tcPr>
          <w:p w14:paraId="45F827A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5C17308D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0AE721C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92B1BF2" w14:textId="77777777" w:rsidTr="009D3590">
        <w:tc>
          <w:tcPr>
            <w:tcW w:w="674" w:type="dxa"/>
            <w:shd w:val="clear" w:color="auto" w:fill="auto"/>
          </w:tcPr>
          <w:p w14:paraId="529C4E2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3-12</w:t>
            </w:r>
          </w:p>
        </w:tc>
        <w:tc>
          <w:tcPr>
            <w:tcW w:w="6091" w:type="dxa"/>
            <w:shd w:val="clear" w:color="auto" w:fill="auto"/>
          </w:tcPr>
          <w:p w14:paraId="516F5170" w14:textId="7DFE5D9D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正文當中使用註解時，請以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、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、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等順序編碼上標於相關文字的右上方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註記內容應置於該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頁頁尾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新細明體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號字處理。</w:t>
            </w:r>
          </w:p>
        </w:tc>
        <w:tc>
          <w:tcPr>
            <w:tcW w:w="998" w:type="dxa"/>
            <w:shd w:val="clear" w:color="auto" w:fill="auto"/>
          </w:tcPr>
          <w:p w14:paraId="369407A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7F6AD4B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D62FA5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A910147" w14:textId="77777777" w:rsidTr="009D3590">
        <w:tc>
          <w:tcPr>
            <w:tcW w:w="674" w:type="dxa"/>
            <w:shd w:val="clear" w:color="auto" w:fill="auto"/>
          </w:tcPr>
          <w:p w14:paraId="65DBF73E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  <w:r w:rsidR="003502DE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91" w:type="dxa"/>
            <w:shd w:val="clear" w:color="auto" w:fill="auto"/>
          </w:tcPr>
          <w:p w14:paraId="42A8E7AE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正文中引用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文獻時，對於作者人數之要求，皆以符合規定，例如引用文獻具有多名作者時之連結符號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</w:p>
          <w:p w14:paraId="64CCD61A" w14:textId="50DBB0AF" w:rsidR="003801F0" w:rsidRPr="00DA35BB" w:rsidRDefault="00C67F9E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引用作者為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1-2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人時皆需列出</w:t>
            </w:r>
            <w:r w:rsidR="003801F0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，如：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（林杏足，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2002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</w:t>
            </w:r>
            <w:r w:rsidR="003801F0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、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（謝麗紅、鄭麗芬，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1999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</w:t>
            </w:r>
          </w:p>
          <w:p w14:paraId="75B806EC" w14:textId="63E0C591" w:rsidR="003801F0" w:rsidRPr="00DA35BB" w:rsidRDefault="00C67F9E" w:rsidP="002E72CB">
            <w:pPr>
              <w:widowControl/>
              <w:rPr>
                <w:rFonts w:ascii="Times New Roman" w:hAnsi="Times New Roman"/>
                <w:strike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lastRenderedPageBreak/>
              <w:t>（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作者為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人</w:t>
            </w:r>
            <w:r w:rsidR="006D7644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以上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時，</w:t>
            </w:r>
            <w:r w:rsidR="00D12588" w:rsidRP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第一次出現時只列出首位作者，並於首位作者後加上「等人」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（賀孝銘</w:t>
            </w:r>
            <w:r w:rsidR="00D928A5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等人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2007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</w:t>
            </w:r>
            <w:r w:rsidR="00605D94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8" w:type="dxa"/>
            <w:shd w:val="clear" w:color="auto" w:fill="auto"/>
          </w:tcPr>
          <w:p w14:paraId="2FEE7695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A480CDD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9227936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1A7CBD1" w14:textId="77777777" w:rsidTr="00F95F8D">
        <w:tc>
          <w:tcPr>
            <w:tcW w:w="674" w:type="dxa"/>
            <w:shd w:val="clear" w:color="auto" w:fill="auto"/>
          </w:tcPr>
          <w:p w14:paraId="57EAF9E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  <w:r w:rsidR="003502DE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91" w:type="dxa"/>
            <w:shd w:val="clear" w:color="auto" w:fill="FFFFFF"/>
          </w:tcPr>
          <w:p w14:paraId="6C80F498" w14:textId="77777777" w:rsidR="003801F0" w:rsidRPr="001103A1" w:rsidRDefault="003801F0" w:rsidP="002E72CB">
            <w:pPr>
              <w:rPr>
                <w:rFonts w:ascii="Times New Roman" w:hAnsi="Times New Roman"/>
                <w:sz w:val="20"/>
                <w:szCs w:val="18"/>
              </w:rPr>
            </w:pPr>
            <w:r w:rsidRPr="001103A1">
              <w:rPr>
                <w:rFonts w:ascii="Times New Roman" w:hAnsi="Times New Roman"/>
                <w:sz w:val="20"/>
                <w:szCs w:val="18"/>
              </w:rPr>
              <w:t>在中文的正文引用英文文獻，括號仍需要使用全形，但括號內的標點符號以半形為主。</w:t>
            </w:r>
          </w:p>
          <w:p w14:paraId="2A344C7A" w14:textId="3DC88B6C" w:rsidR="003801F0" w:rsidRPr="001103A1" w:rsidRDefault="00C67F9E" w:rsidP="002E72CB">
            <w:pPr>
              <w:rPr>
                <w:rFonts w:ascii="Times New Roman" w:hAnsi="Times New Roman"/>
                <w:sz w:val="20"/>
                <w:szCs w:val="18"/>
              </w:rPr>
            </w:pPr>
            <w:r w:rsidRPr="001103A1">
              <w:rPr>
                <w:rFonts w:ascii="Times New Roman" w:hAnsi="Times New Roman"/>
                <w:sz w:val="20"/>
                <w:szCs w:val="18"/>
              </w:rPr>
              <w:t>（</w:t>
            </w:r>
            <w:r w:rsidRPr="001103A1">
              <w:rPr>
                <w:rFonts w:ascii="Times New Roman" w:hAnsi="Times New Roman"/>
                <w:sz w:val="20"/>
                <w:szCs w:val="18"/>
              </w:rPr>
              <w:t>1</w:t>
            </w:r>
            <w:r w:rsidRPr="001103A1">
              <w:rPr>
                <w:rFonts w:ascii="Times New Roman" w:hAnsi="Times New Roman"/>
                <w:sz w:val="20"/>
                <w:szCs w:val="18"/>
              </w:rPr>
              <w:t>）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引用作者為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1-2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人時皆需列出，如：（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Hsieh, 2003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）、（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Chang &amp; Chu, 2001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）</w:t>
            </w:r>
          </w:p>
          <w:p w14:paraId="064C8B92" w14:textId="4082F9B4" w:rsidR="003801F0" w:rsidRPr="001103A1" w:rsidRDefault="00C67F9E" w:rsidP="002E72CB">
            <w:pPr>
              <w:rPr>
                <w:rFonts w:ascii="Times New Roman" w:hAnsi="Times New Roman"/>
                <w:sz w:val="20"/>
                <w:szCs w:val="18"/>
              </w:rPr>
            </w:pPr>
            <w:r w:rsidRPr="001103A1">
              <w:rPr>
                <w:rFonts w:ascii="Times New Roman" w:hAnsi="Times New Roman"/>
                <w:sz w:val="20"/>
                <w:szCs w:val="18"/>
              </w:rPr>
              <w:t>（</w:t>
            </w:r>
            <w:r w:rsidRPr="001103A1">
              <w:rPr>
                <w:rFonts w:ascii="Times New Roman" w:hAnsi="Times New Roman"/>
                <w:sz w:val="20"/>
                <w:szCs w:val="18"/>
              </w:rPr>
              <w:t>2</w:t>
            </w:r>
            <w:r w:rsidRPr="001103A1">
              <w:rPr>
                <w:rFonts w:ascii="Times New Roman" w:hAnsi="Times New Roman"/>
                <w:sz w:val="20"/>
                <w:szCs w:val="18"/>
              </w:rPr>
              <w:t>）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作者為</w:t>
            </w:r>
            <w:r w:rsidR="003A5CCC" w:rsidRPr="001103A1">
              <w:rPr>
                <w:rFonts w:ascii="Times New Roman" w:hAnsi="Times New Roman"/>
                <w:sz w:val="20"/>
                <w:szCs w:val="18"/>
              </w:rPr>
              <w:t>3</w:t>
            </w:r>
            <w:r w:rsidR="003A5CCC" w:rsidRPr="001103A1">
              <w:rPr>
                <w:rFonts w:ascii="Times New Roman" w:hAnsi="Times New Roman"/>
                <w:sz w:val="20"/>
                <w:szCs w:val="18"/>
              </w:rPr>
              <w:t>人以上時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，</w:t>
            </w:r>
            <w:r w:rsidR="001533D4" w:rsidRPr="001533D4">
              <w:rPr>
                <w:rFonts w:ascii="Times New Roman" w:hAnsi="Times New Roman" w:hint="eastAsia"/>
                <w:sz w:val="20"/>
                <w:szCs w:val="18"/>
              </w:rPr>
              <w:t>第一次出現時只列出首位作者，並於首位作者後加上「等人」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，如：</w:t>
            </w:r>
            <w:proofErr w:type="gramStart"/>
            <w:r w:rsidR="003801F0" w:rsidRPr="001103A1">
              <w:rPr>
                <w:rFonts w:ascii="Times New Roman" w:hAnsi="Times New Roman"/>
                <w:sz w:val="20"/>
                <w:szCs w:val="18"/>
              </w:rPr>
              <w:t>（</w:t>
            </w:r>
            <w:proofErr w:type="gramEnd"/>
            <w:r w:rsidR="003801F0" w:rsidRPr="001103A1">
              <w:rPr>
                <w:rFonts w:ascii="Times New Roman" w:hAnsi="Times New Roman"/>
                <w:sz w:val="20"/>
                <w:szCs w:val="18"/>
              </w:rPr>
              <w:t>Wang</w:t>
            </w:r>
            <w:r w:rsidR="00CE5670" w:rsidRPr="001103A1">
              <w:rPr>
                <w:rFonts w:ascii="Times New Roman" w:hAnsi="Times New Roman"/>
                <w:sz w:val="20"/>
                <w:szCs w:val="18"/>
              </w:rPr>
              <w:t xml:space="preserve"> et al.</w:t>
            </w:r>
            <w:r w:rsidR="001103A1" w:rsidRPr="001103A1">
              <w:rPr>
                <w:rFonts w:ascii="Times New Roman" w:hAnsi="Times New Roman"/>
                <w:sz w:val="20"/>
                <w:szCs w:val="18"/>
              </w:rPr>
              <w:t>, 2001</w:t>
            </w:r>
            <w:proofErr w:type="gramStart"/>
            <w:r w:rsidR="001103A1" w:rsidRPr="001103A1">
              <w:rPr>
                <w:rFonts w:ascii="Times New Roman" w:hAnsi="Times New Roman"/>
                <w:sz w:val="20"/>
                <w:szCs w:val="18"/>
              </w:rPr>
              <w:t>）</w:t>
            </w:r>
            <w:proofErr w:type="gramEnd"/>
            <w:r w:rsidR="003801F0" w:rsidRPr="001103A1">
              <w:rPr>
                <w:rFonts w:ascii="Times New Roman" w:hAnsi="Times New Roman"/>
                <w:sz w:val="20"/>
                <w:szCs w:val="18"/>
              </w:rPr>
              <w:t>。</w:t>
            </w:r>
          </w:p>
        </w:tc>
        <w:tc>
          <w:tcPr>
            <w:tcW w:w="998" w:type="dxa"/>
            <w:shd w:val="clear" w:color="auto" w:fill="auto"/>
          </w:tcPr>
          <w:p w14:paraId="419324C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4F5A2E1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E76765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BB0B14B" w14:textId="77777777" w:rsidTr="009D3590">
        <w:tc>
          <w:tcPr>
            <w:tcW w:w="674" w:type="dxa"/>
            <w:shd w:val="clear" w:color="auto" w:fill="auto"/>
          </w:tcPr>
          <w:p w14:paraId="5D42D855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  <w:r w:rsidR="003502DE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91" w:type="dxa"/>
            <w:shd w:val="clear" w:color="auto" w:fill="auto"/>
          </w:tcPr>
          <w:p w14:paraId="687212B0" w14:textId="17360DD8" w:rsidR="003801F0" w:rsidRPr="001103A1" w:rsidRDefault="001533D4" w:rsidP="002E72CB">
            <w:pPr>
              <w:rPr>
                <w:rFonts w:ascii="Times New Roman" w:hAnsi="Times New Roman"/>
                <w:sz w:val="20"/>
                <w:szCs w:val="18"/>
              </w:rPr>
            </w:pPr>
            <w:r w:rsidRPr="001533D4">
              <w:rPr>
                <w:rFonts w:ascii="Times New Roman" w:hAnsi="Times New Roman" w:hint="eastAsia"/>
                <w:sz w:val="20"/>
                <w:szCs w:val="18"/>
              </w:rPr>
              <w:t>翻譯本、重印、再發行和再出版日期之引用：請註明原作者姓名，以及作品原著年，接著是譯著年、重印、再發行或再出版年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，如：（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Johnson &amp; Johnson, 2003/2005</w:t>
            </w:r>
            <w:r w:rsidR="003502DE" w:rsidRPr="001103A1">
              <w:rPr>
                <w:rFonts w:ascii="Times New Roman" w:hAnsi="Times New Roman"/>
                <w:sz w:val="20"/>
                <w:szCs w:val="18"/>
              </w:rPr>
              <w:t>）</w:t>
            </w:r>
          </w:p>
        </w:tc>
        <w:tc>
          <w:tcPr>
            <w:tcW w:w="998" w:type="dxa"/>
            <w:shd w:val="clear" w:color="auto" w:fill="auto"/>
          </w:tcPr>
          <w:p w14:paraId="7B43D3A8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41BDF8B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C5BE01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88FF70C" w14:textId="77777777" w:rsidTr="009D3590">
        <w:trPr>
          <w:trHeight w:val="731"/>
        </w:trPr>
        <w:tc>
          <w:tcPr>
            <w:tcW w:w="674" w:type="dxa"/>
            <w:shd w:val="clear" w:color="auto" w:fill="auto"/>
          </w:tcPr>
          <w:p w14:paraId="648E431D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  <w:r w:rsidR="003502DE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91" w:type="dxa"/>
            <w:shd w:val="clear" w:color="auto" w:fill="auto"/>
          </w:tcPr>
          <w:p w14:paraId="40B1AA91" w14:textId="77777777" w:rsidR="003801F0" w:rsidRPr="00DA35BB" w:rsidRDefault="003801F0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引用兩篇以上文獻以分號隔開（中文在前，英文在後，依姓氏或字母排序）</w:t>
            </w:r>
          </w:p>
          <w:p w14:paraId="7AE96041" w14:textId="77777777" w:rsidR="003801F0" w:rsidRPr="00DA35BB" w:rsidRDefault="003801F0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）中文，如：</w:t>
            </w:r>
            <w:proofErr w:type="gramStart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proofErr w:type="gramEnd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張虹雯、陳金燕，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2004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；黃宗堅、葉光輝、謝雨生，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2004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；趙淑珠、蔡素妙，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2002</w:t>
            </w:r>
            <w:proofErr w:type="gramStart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proofErr w:type="gramEnd"/>
          </w:p>
          <w:p w14:paraId="661E86D0" w14:textId="10BD2BF3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）英文，如：</w:t>
            </w:r>
            <w:proofErr w:type="gramStart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proofErr w:type="gramEnd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Huang &amp; Huang, 2005; Kao &amp; Landreth, 1997; Wu, 2003</w:t>
            </w:r>
            <w:proofErr w:type="gramStart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998" w:type="dxa"/>
            <w:shd w:val="clear" w:color="auto" w:fill="auto"/>
          </w:tcPr>
          <w:p w14:paraId="3C26B44D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3DFC68A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AD06A6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66054F37" w14:textId="77777777" w:rsidR="00F768EB" w:rsidRPr="00DA35BB" w:rsidRDefault="00F768EB" w:rsidP="002E72CB">
      <w:pPr>
        <w:rPr>
          <w:color w:val="000000"/>
        </w:rPr>
        <w:sectPr w:rsidR="00F768EB" w:rsidRPr="00DA35BB" w:rsidSect="002B530F">
          <w:footerReference w:type="default" r:id="rId8"/>
          <w:pgSz w:w="11906" w:h="16838"/>
          <w:pgMar w:top="720" w:right="720" w:bottom="720" w:left="720" w:header="567" w:footer="567" w:gutter="0"/>
          <w:cols w:space="425"/>
          <w:docGrid w:type="lines" w:linePitch="360"/>
        </w:sect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6102"/>
        <w:gridCol w:w="992"/>
        <w:gridCol w:w="1887"/>
        <w:gridCol w:w="948"/>
      </w:tblGrid>
      <w:tr w:rsidR="00495511" w:rsidRPr="00DA35BB" w14:paraId="7BEB20A1" w14:textId="77777777" w:rsidTr="00495511">
        <w:tc>
          <w:tcPr>
            <w:tcW w:w="669" w:type="dxa"/>
            <w:shd w:val="clear" w:color="auto" w:fill="FBE4D5"/>
            <w:vAlign w:val="center"/>
          </w:tcPr>
          <w:p w14:paraId="0ADA3F29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編號</w:t>
            </w:r>
          </w:p>
        </w:tc>
        <w:tc>
          <w:tcPr>
            <w:tcW w:w="6102" w:type="dxa"/>
            <w:shd w:val="clear" w:color="auto" w:fill="FBE4D5"/>
            <w:vAlign w:val="center"/>
          </w:tcPr>
          <w:p w14:paraId="71B5C901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檢查項目</w:t>
            </w:r>
          </w:p>
        </w:tc>
        <w:tc>
          <w:tcPr>
            <w:tcW w:w="992" w:type="dxa"/>
            <w:shd w:val="clear" w:color="auto" w:fill="FBE4D5"/>
            <w:vAlign w:val="center"/>
          </w:tcPr>
          <w:p w14:paraId="65ED25A5" w14:textId="77777777" w:rsidR="00D301D5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作者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</w:p>
          <w:p w14:paraId="55CA1590" w14:textId="77777777" w:rsidR="00D301D5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檢查</w:t>
            </w:r>
          </w:p>
          <w:p w14:paraId="44AA215C" w14:textId="77777777" w:rsidR="003801F0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Y/N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7" w:type="dxa"/>
            <w:shd w:val="clear" w:color="auto" w:fill="FBE4D5"/>
            <w:vAlign w:val="center"/>
          </w:tcPr>
          <w:p w14:paraId="4DCE9D6A" w14:textId="45876046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回答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N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</w:t>
            </w:r>
          </w:p>
        </w:tc>
        <w:tc>
          <w:tcPr>
            <w:tcW w:w="948" w:type="dxa"/>
            <w:shd w:val="clear" w:color="auto" w:fill="FBE4D5"/>
            <w:vAlign w:val="center"/>
          </w:tcPr>
          <w:p w14:paraId="0A79C0EE" w14:textId="02C93D08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學刊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複核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(Y/N)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D301D5" w:rsidRPr="00DA35BB" w14:paraId="54B95854" w14:textId="77777777" w:rsidTr="007306B3">
        <w:tc>
          <w:tcPr>
            <w:tcW w:w="669" w:type="dxa"/>
            <w:shd w:val="clear" w:color="auto" w:fill="D9E2F3"/>
            <w:vAlign w:val="center"/>
          </w:tcPr>
          <w:p w14:paraId="064FCD35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929" w:type="dxa"/>
            <w:gridSpan w:val="4"/>
            <w:shd w:val="clear" w:color="auto" w:fill="D9E2F3"/>
            <w:vAlign w:val="center"/>
          </w:tcPr>
          <w:p w14:paraId="3E802287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參考文獻</w:t>
            </w:r>
          </w:p>
        </w:tc>
      </w:tr>
      <w:tr w:rsidR="00495511" w:rsidRPr="00DA35BB" w14:paraId="18104D92" w14:textId="77777777" w:rsidTr="009D3590">
        <w:trPr>
          <w:trHeight w:val="353"/>
        </w:trPr>
        <w:tc>
          <w:tcPr>
            <w:tcW w:w="669" w:type="dxa"/>
            <w:shd w:val="clear" w:color="auto" w:fill="auto"/>
          </w:tcPr>
          <w:p w14:paraId="657E6CB3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4-1</w:t>
            </w:r>
          </w:p>
        </w:tc>
        <w:tc>
          <w:tcPr>
            <w:tcW w:w="6102" w:type="dxa"/>
            <w:shd w:val="clear" w:color="auto" w:fill="auto"/>
          </w:tcPr>
          <w:p w14:paraId="3E1CF53B" w14:textId="4A3DDCFC" w:rsidR="003801F0" w:rsidRPr="00D9202D" w:rsidRDefault="003801F0" w:rsidP="002E72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202D">
              <w:rPr>
                <w:rFonts w:ascii="Times New Roman" w:hAnsi="Times New Roman"/>
                <w:sz w:val="20"/>
                <w:szCs w:val="20"/>
              </w:rPr>
              <w:t>已確認符合</w:t>
            </w:r>
            <w:r w:rsidRPr="00D9202D">
              <w:rPr>
                <w:rFonts w:ascii="Times New Roman" w:hAnsi="Times New Roman"/>
                <w:b/>
                <w:sz w:val="20"/>
                <w:szCs w:val="20"/>
              </w:rPr>
              <w:t>APA</w:t>
            </w:r>
            <w:r w:rsidR="004A167E" w:rsidRPr="00D9202D">
              <w:rPr>
                <w:rFonts w:ascii="Times New Roman" w:hAnsi="Times New Roman"/>
                <w:b/>
                <w:sz w:val="20"/>
                <w:szCs w:val="20"/>
              </w:rPr>
              <w:t>第</w:t>
            </w:r>
            <w:r w:rsidR="004A167E" w:rsidRPr="00D9202D">
              <w:rPr>
                <w:rFonts w:ascii="Times New Roman" w:hAnsi="Times New Roman" w:hint="eastAsia"/>
                <w:b/>
                <w:sz w:val="20"/>
                <w:szCs w:val="20"/>
              </w:rPr>
              <w:t>七</w:t>
            </w:r>
            <w:r w:rsidR="004A167E" w:rsidRPr="00D9202D">
              <w:rPr>
                <w:rFonts w:ascii="Times New Roman" w:hAnsi="Times New Roman"/>
                <w:b/>
                <w:sz w:val="20"/>
                <w:szCs w:val="20"/>
              </w:rPr>
              <w:t>版</w:t>
            </w:r>
            <w:r w:rsidR="004A167E" w:rsidRPr="00D9202D">
              <w:rPr>
                <w:rFonts w:ascii="Times New Roman" w:hAnsi="Times New Roman" w:hint="eastAsia"/>
                <w:b/>
                <w:sz w:val="20"/>
                <w:szCs w:val="20"/>
              </w:rPr>
              <w:t>論文寫作格式</w:t>
            </w:r>
            <w:r w:rsidRPr="00D9202D">
              <w:rPr>
                <w:rFonts w:ascii="Times New Roman" w:hAnsi="Times New Roman"/>
                <w:sz w:val="20"/>
                <w:szCs w:val="20"/>
              </w:rPr>
              <w:t>與本刊撰寫體例之要求。</w:t>
            </w:r>
          </w:p>
        </w:tc>
        <w:tc>
          <w:tcPr>
            <w:tcW w:w="992" w:type="dxa"/>
            <w:shd w:val="clear" w:color="auto" w:fill="auto"/>
          </w:tcPr>
          <w:p w14:paraId="77F8A8FA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9778924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9D4E98C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5D7A9CC" w14:textId="77777777" w:rsidTr="009D3590">
        <w:tc>
          <w:tcPr>
            <w:tcW w:w="669" w:type="dxa"/>
            <w:shd w:val="clear" w:color="auto" w:fill="auto"/>
          </w:tcPr>
          <w:p w14:paraId="447C85D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4-2</w:t>
            </w:r>
          </w:p>
        </w:tc>
        <w:tc>
          <w:tcPr>
            <w:tcW w:w="6102" w:type="dxa"/>
            <w:shd w:val="clear" w:color="auto" w:fill="auto"/>
          </w:tcPr>
          <w:p w14:paraId="78289FD0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已確認參考文獻之學術價值，的確為值得引用之文獻。</w:t>
            </w:r>
          </w:p>
        </w:tc>
        <w:tc>
          <w:tcPr>
            <w:tcW w:w="992" w:type="dxa"/>
            <w:shd w:val="clear" w:color="auto" w:fill="auto"/>
          </w:tcPr>
          <w:p w14:paraId="4987ECAB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E8F2A91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56103B2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DCB6F1E" w14:textId="77777777" w:rsidTr="009D3590">
        <w:tc>
          <w:tcPr>
            <w:tcW w:w="669" w:type="dxa"/>
            <w:shd w:val="clear" w:color="auto" w:fill="auto"/>
          </w:tcPr>
          <w:p w14:paraId="3D999A53" w14:textId="191DD7BF" w:rsidR="00D301D5" w:rsidRPr="00DA35BB" w:rsidRDefault="009D359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4-3</w:t>
            </w:r>
          </w:p>
        </w:tc>
        <w:tc>
          <w:tcPr>
            <w:tcW w:w="6102" w:type="dxa"/>
            <w:shd w:val="clear" w:color="auto" w:fill="auto"/>
          </w:tcPr>
          <w:p w14:paraId="48C24A3A" w14:textId="00D4AF3C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所有文獻皆須列出年代，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若有，請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附上數位識別碼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DOI</w:t>
            </w:r>
            <w:r w:rsidR="00E52B2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或</w:t>
            </w:r>
            <w:r w:rsidR="00E52B2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U</w:t>
            </w:r>
            <w:r w:rsidR="00E52B23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RI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</w:p>
          <w:p w14:paraId="60A6785F" w14:textId="445161AB" w:rsidR="00D301D5" w:rsidRPr="00DA35BB" w:rsidRDefault="00B25839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應以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https://doi.org/xxxxx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格式加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註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DOI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或以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https://xxxxx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格式加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註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URI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（若該文獻同時具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DOI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或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URI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，則呈現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DOI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即可）。</w:t>
            </w:r>
          </w:p>
        </w:tc>
        <w:tc>
          <w:tcPr>
            <w:tcW w:w="992" w:type="dxa"/>
            <w:shd w:val="clear" w:color="auto" w:fill="auto"/>
          </w:tcPr>
          <w:p w14:paraId="6D64C487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DD45E16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72A5352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376EAD31" w14:textId="77777777" w:rsidTr="009D3590">
        <w:tc>
          <w:tcPr>
            <w:tcW w:w="669" w:type="dxa"/>
            <w:shd w:val="clear" w:color="auto" w:fill="auto"/>
          </w:tcPr>
          <w:p w14:paraId="6072B52D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4-4</w:t>
            </w:r>
          </w:p>
        </w:tc>
        <w:tc>
          <w:tcPr>
            <w:tcW w:w="6102" w:type="dxa"/>
            <w:shd w:val="clear" w:color="auto" w:fill="auto"/>
          </w:tcPr>
          <w:p w14:paraId="2B9D730A" w14:textId="77777777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已確認正文中引用過之文獻，必須全部列舉在此，且不得列出未引用之文獻。請務必注意引用文獻之年代、姓名、篇名之正確性，以及正文與後面所列參考文獻之前後一致性。</w:t>
            </w:r>
          </w:p>
        </w:tc>
        <w:tc>
          <w:tcPr>
            <w:tcW w:w="992" w:type="dxa"/>
            <w:shd w:val="clear" w:color="auto" w:fill="auto"/>
          </w:tcPr>
          <w:p w14:paraId="52530B7E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56ECB7D7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2558F7E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F3D1DBE" w14:textId="77777777" w:rsidTr="009D3590">
        <w:tc>
          <w:tcPr>
            <w:tcW w:w="669" w:type="dxa"/>
            <w:shd w:val="clear" w:color="auto" w:fill="auto"/>
          </w:tcPr>
          <w:p w14:paraId="2BF6F12A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4-5</w:t>
            </w:r>
          </w:p>
        </w:tc>
        <w:tc>
          <w:tcPr>
            <w:tcW w:w="6102" w:type="dxa"/>
            <w:shd w:val="clear" w:color="auto" w:fill="auto"/>
          </w:tcPr>
          <w:p w14:paraId="3B8EB339" w14:textId="77777777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文獻依中文文獻、英文文獻的順序排列。</w:t>
            </w:r>
          </w:p>
          <w:p w14:paraId="6C7E58D0" w14:textId="1D07B23E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中文文獻依作者姓氏筆畫順序排列，英文文獻則依作者姓氏字母順序排列。</w:t>
            </w:r>
          </w:p>
        </w:tc>
        <w:tc>
          <w:tcPr>
            <w:tcW w:w="992" w:type="dxa"/>
            <w:shd w:val="clear" w:color="auto" w:fill="auto"/>
          </w:tcPr>
          <w:p w14:paraId="46220BDD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32DF122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348862A5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38E5FBA" w14:textId="77777777" w:rsidTr="009D3590">
        <w:tc>
          <w:tcPr>
            <w:tcW w:w="669" w:type="dxa"/>
            <w:shd w:val="clear" w:color="auto" w:fill="auto"/>
          </w:tcPr>
          <w:p w14:paraId="16AAFF02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4-6</w:t>
            </w:r>
          </w:p>
        </w:tc>
        <w:tc>
          <w:tcPr>
            <w:tcW w:w="6102" w:type="dxa"/>
            <w:shd w:val="clear" w:color="auto" w:fill="auto"/>
          </w:tcPr>
          <w:p w14:paraId="3905A24E" w14:textId="0F906920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每篇文獻第一行請向左對齊，第二行以後中</w:t>
            </w:r>
            <w:r w:rsidR="003C6811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文獻請內縮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兩個</w:t>
            </w:r>
            <w:r w:rsidR="00E455F7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字元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2" w:type="dxa"/>
            <w:shd w:val="clear" w:color="auto" w:fill="auto"/>
          </w:tcPr>
          <w:p w14:paraId="2830551E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13E1E03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712492F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6556B3D" w14:textId="77777777" w:rsidTr="009D3590">
        <w:tc>
          <w:tcPr>
            <w:tcW w:w="669" w:type="dxa"/>
            <w:shd w:val="clear" w:color="auto" w:fill="auto"/>
          </w:tcPr>
          <w:p w14:paraId="07FB1946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4-7</w:t>
            </w:r>
          </w:p>
        </w:tc>
        <w:tc>
          <w:tcPr>
            <w:tcW w:w="6102" w:type="dxa"/>
            <w:shd w:val="clear" w:color="auto" w:fill="auto"/>
          </w:tcPr>
          <w:p w14:paraId="47053678" w14:textId="77777777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已檢視參考文獻中，所有標點符號、大小寫、斜體、粗體等格式規定。</w:t>
            </w:r>
          </w:p>
        </w:tc>
        <w:tc>
          <w:tcPr>
            <w:tcW w:w="992" w:type="dxa"/>
            <w:shd w:val="clear" w:color="auto" w:fill="auto"/>
          </w:tcPr>
          <w:p w14:paraId="2E078198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103828D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EB44F5D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3C01009" w14:textId="77777777" w:rsidTr="009D3590">
        <w:tc>
          <w:tcPr>
            <w:tcW w:w="669" w:type="dxa"/>
            <w:shd w:val="clear" w:color="auto" w:fill="auto"/>
          </w:tcPr>
          <w:p w14:paraId="25FFF5CD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</w:t>
            </w:r>
          </w:p>
        </w:tc>
        <w:tc>
          <w:tcPr>
            <w:tcW w:w="6102" w:type="dxa"/>
            <w:shd w:val="clear" w:color="auto" w:fill="auto"/>
          </w:tcPr>
          <w:p w14:paraId="67858FDD" w14:textId="33DC31C3" w:rsidR="00D301D5" w:rsidRPr="00D9202D" w:rsidRDefault="00D301D5" w:rsidP="002E72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202D">
              <w:rPr>
                <w:rFonts w:ascii="Times New Roman" w:hAnsi="Times New Roman"/>
                <w:sz w:val="20"/>
                <w:szCs w:val="20"/>
              </w:rPr>
              <w:t>若引用之文獻為</w:t>
            </w:r>
            <w:r w:rsidRPr="00D9202D">
              <w:rPr>
                <w:rFonts w:ascii="Times New Roman" w:hAnsi="Times New Roman" w:hint="eastAsia"/>
                <w:sz w:val="20"/>
                <w:szCs w:val="20"/>
              </w:rPr>
              <w:t>期刊、</w:t>
            </w:r>
            <w:r w:rsidRPr="00D9202D">
              <w:rPr>
                <w:rFonts w:ascii="Times New Roman" w:hAnsi="Times New Roman"/>
                <w:sz w:val="20"/>
                <w:szCs w:val="20"/>
              </w:rPr>
              <w:t>學位論文、會議專刊或研討會論文、專門研究報告、政府出版物、或非學術性刊物，已確認依照本刊撰寫體例與</w:t>
            </w:r>
            <w:r w:rsidRPr="00D9202D">
              <w:rPr>
                <w:rFonts w:ascii="Times New Roman" w:hAnsi="Times New Roman"/>
                <w:b/>
                <w:sz w:val="20"/>
                <w:szCs w:val="20"/>
              </w:rPr>
              <w:t>APA</w:t>
            </w:r>
            <w:r w:rsidR="004A167E" w:rsidRPr="00D9202D">
              <w:rPr>
                <w:rFonts w:ascii="Times New Roman" w:hAnsi="Times New Roman" w:hint="eastAsia"/>
                <w:b/>
                <w:sz w:val="20"/>
                <w:szCs w:val="20"/>
              </w:rPr>
              <w:t>第七版論文寫作</w:t>
            </w:r>
            <w:r w:rsidRPr="00D9202D">
              <w:rPr>
                <w:rFonts w:ascii="Times New Roman" w:hAnsi="Times New Roman"/>
                <w:b/>
                <w:sz w:val="20"/>
                <w:szCs w:val="20"/>
              </w:rPr>
              <w:t>格式</w:t>
            </w:r>
            <w:r w:rsidRPr="00D9202D">
              <w:rPr>
                <w:rFonts w:ascii="Times New Roman" w:hAnsi="Times New Roman"/>
                <w:sz w:val="20"/>
                <w:szCs w:val="20"/>
              </w:rPr>
              <w:t>呈現該參考文獻資料，並確認所引用之價值與意義。</w:t>
            </w:r>
          </w:p>
        </w:tc>
        <w:tc>
          <w:tcPr>
            <w:tcW w:w="992" w:type="dxa"/>
            <w:shd w:val="clear" w:color="auto" w:fill="auto"/>
          </w:tcPr>
          <w:p w14:paraId="09ECFBB0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3803FB7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4A1932D6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FB259CD" w14:textId="77777777" w:rsidTr="009D3590">
        <w:tc>
          <w:tcPr>
            <w:tcW w:w="669" w:type="dxa"/>
            <w:shd w:val="clear" w:color="auto" w:fill="auto"/>
          </w:tcPr>
          <w:p w14:paraId="3A34105F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-1</w:t>
            </w:r>
          </w:p>
          <w:p w14:paraId="7A64E3F3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書籍</w:t>
            </w:r>
          </w:p>
        </w:tc>
        <w:tc>
          <w:tcPr>
            <w:tcW w:w="6102" w:type="dxa"/>
            <w:shd w:val="clear" w:color="auto" w:fill="auto"/>
          </w:tcPr>
          <w:p w14:paraId="17787069" w14:textId="77777777" w:rsidR="00B56BA3" w:rsidRPr="00DA35BB" w:rsidRDefault="00D301D5" w:rsidP="002E72CB"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中文</w:t>
            </w:r>
          </w:p>
          <w:p w14:paraId="43769F30" w14:textId="674FC0E6" w:rsidR="00D301D5" w:rsidRPr="00DA35BB" w:rsidRDefault="00B56BA3" w:rsidP="002E72CB"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張景然（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2004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）。</w:t>
            </w:r>
            <w:r w:rsidR="00D301D5"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團體諮商的觀念與應用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。</w:t>
            </w:r>
            <w:proofErr w:type="gram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弘智</w:t>
            </w:r>
            <w:proofErr w:type="gram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。</w:t>
            </w:r>
          </w:p>
          <w:p w14:paraId="38C5C49D" w14:textId="77777777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）英文</w:t>
            </w:r>
          </w:p>
          <w:p w14:paraId="16147C27" w14:textId="1A0D4F01" w:rsidR="00D301D5" w:rsidRPr="001533D4" w:rsidRDefault="00B56BA3" w:rsidP="002E72CB">
            <w:pPr>
              <w:widowControl/>
              <w:ind w:left="800" w:hangingChars="400" w:hanging="800"/>
              <w:rPr>
                <w:rFonts w:ascii="Times New Roman" w:hAnsi="Times New Roman"/>
                <w:i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1533D4" w:rsidRPr="001533D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Corey, G., Corey, M., &amp; </w:t>
            </w:r>
            <w:proofErr w:type="spellStart"/>
            <w:r w:rsidR="001533D4" w:rsidRPr="001533D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Collanan</w:t>
            </w:r>
            <w:proofErr w:type="spellEnd"/>
            <w:r w:rsidR="001533D4" w:rsidRPr="001533D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P. (1993). </w:t>
            </w:r>
            <w:r w:rsidR="001533D4" w:rsidRPr="001533D4">
              <w:rPr>
                <w:rFonts w:ascii="Times New Roman" w:hAnsi="Times New Roman"/>
                <w:i/>
                <w:color w:val="000000"/>
                <w:kern w:val="0"/>
                <w:sz w:val="20"/>
                <w:szCs w:val="20"/>
              </w:rPr>
              <w:t xml:space="preserve">Issues and ethics in the helping professions </w:t>
            </w:r>
            <w:r w:rsidR="001533D4" w:rsidRPr="001533D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(4th ed.). Pacific Groves, CA: Brooks/Cole.</w:t>
            </w:r>
            <w:r w:rsidR="001533D4" w:rsidRPr="001533D4" w:rsidDel="00C40A10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14:paraId="2AEB91BA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A4250D5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4D23C110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D7484AC" w14:textId="77777777" w:rsidTr="009D3590">
        <w:tc>
          <w:tcPr>
            <w:tcW w:w="669" w:type="dxa"/>
            <w:shd w:val="clear" w:color="auto" w:fill="auto"/>
          </w:tcPr>
          <w:p w14:paraId="282C0942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-2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期刊</w:t>
            </w:r>
          </w:p>
        </w:tc>
        <w:tc>
          <w:tcPr>
            <w:tcW w:w="6102" w:type="dxa"/>
            <w:shd w:val="clear" w:color="auto" w:fill="auto"/>
          </w:tcPr>
          <w:p w14:paraId="3C6BDF26" w14:textId="77777777" w:rsidR="00D301D5" w:rsidRPr="00DA35BB" w:rsidRDefault="00D301D5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中文</w:t>
            </w:r>
          </w:p>
          <w:p w14:paraId="115C9B29" w14:textId="242E33F6" w:rsidR="00D301D5" w:rsidRPr="00DA35BB" w:rsidRDefault="0005026D" w:rsidP="002E72CB">
            <w:pPr>
              <w:widowControl/>
              <w:ind w:left="800" w:hangingChars="400" w:hanging="80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王智弘、林清文、劉淑慧、楊淳斐、蕭宜綾（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2008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）。</w:t>
            </w:r>
            <w:r w:rsidR="00D301D5" w:rsidRPr="00DA35BB">
              <w:rPr>
                <w:rFonts w:ascii="新細明體" w:hAnsi="新細明體" w:hint="eastAsia"/>
                <w:color w:val="000000"/>
                <w:kern w:val="0"/>
                <w:sz w:val="20"/>
                <w:szCs w:val="20"/>
              </w:rPr>
              <w:t>台灣地區網路諮商服務發展之調查研究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。</w:t>
            </w:r>
            <w:r w:rsidR="00D301D5" w:rsidRPr="00DA35BB">
              <w:rPr>
                <w:rFonts w:ascii="Verdana" w:hAnsi="Verdana"/>
                <w:b/>
                <w:bCs/>
                <w:color w:val="000000"/>
                <w:kern w:val="0"/>
                <w:sz w:val="20"/>
                <w:szCs w:val="20"/>
              </w:rPr>
              <w:t>教育心理學報</w:t>
            </w:r>
            <w:r w:rsidR="00D301D5" w:rsidRPr="00DA35BB">
              <w:rPr>
                <w:rFonts w:ascii="Verdana" w:hAnsi="Verdana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D301D5" w:rsidRPr="00DA35BB">
              <w:rPr>
                <w:rFonts w:ascii="Verdana" w:hAnsi="Verdana"/>
                <w:b/>
                <w:bCs/>
                <w:color w:val="000000"/>
                <w:kern w:val="0"/>
                <w:sz w:val="20"/>
                <w:szCs w:val="20"/>
              </w:rPr>
              <w:t>，</w:t>
            </w:r>
            <w:r w:rsidR="00D301D5"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39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3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，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395-412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。</w:t>
            </w:r>
          </w:p>
          <w:p w14:paraId="28B92C04" w14:textId="77777777" w:rsidR="00D301D5" w:rsidRPr="00DA35BB" w:rsidRDefault="00D301D5" w:rsidP="002E72CB">
            <w:pPr>
              <w:jc w:val="both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）英文</w:t>
            </w:r>
          </w:p>
          <w:p w14:paraId="7C55A506" w14:textId="5F20515D" w:rsidR="00D301D5" w:rsidRPr="00DA35BB" w:rsidRDefault="00747D79" w:rsidP="002E72CB">
            <w:pPr>
              <w:ind w:left="1028" w:hangingChars="514" w:hanging="1028"/>
              <w:jc w:val="both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Kao, S. C., Lin, C. E., &amp; Chiu, N. Y. (2006). A proposed e-care center for mental health interventions. </w:t>
            </w:r>
            <w:r w:rsidR="00D301D5"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Journal of Psychiatric Practice, 12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(3), 180-186.</w:t>
            </w:r>
          </w:p>
        </w:tc>
        <w:tc>
          <w:tcPr>
            <w:tcW w:w="992" w:type="dxa"/>
            <w:shd w:val="clear" w:color="auto" w:fill="auto"/>
          </w:tcPr>
          <w:p w14:paraId="7CA8D548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40B1FF7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9D64DD3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071DD26" w14:textId="77777777" w:rsidTr="00AF4EBF">
        <w:trPr>
          <w:trHeight w:val="3624"/>
        </w:trPr>
        <w:tc>
          <w:tcPr>
            <w:tcW w:w="669" w:type="dxa"/>
            <w:shd w:val="clear" w:color="auto" w:fill="auto"/>
          </w:tcPr>
          <w:p w14:paraId="5A129F56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4-9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-3</w:t>
            </w:r>
          </w:p>
          <w:p w14:paraId="177792D1" w14:textId="77777777" w:rsidR="00D301D5" w:rsidRPr="00DA35BB" w:rsidRDefault="00D301D5" w:rsidP="002E72CB">
            <w:pPr>
              <w:jc w:val="center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會議</w:t>
            </w: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>/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研討會</w:t>
            </w:r>
          </w:p>
        </w:tc>
        <w:tc>
          <w:tcPr>
            <w:tcW w:w="6102" w:type="dxa"/>
            <w:shd w:val="clear" w:color="auto" w:fill="auto"/>
          </w:tcPr>
          <w:p w14:paraId="614816F8" w14:textId="77777777" w:rsidR="00D301D5" w:rsidRPr="00DA35BB" w:rsidRDefault="00D301D5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中文</w:t>
            </w:r>
          </w:p>
          <w:p w14:paraId="25A60708" w14:textId="58082EAA" w:rsidR="00D301D5" w:rsidRPr="00DA35BB" w:rsidRDefault="0005026D" w:rsidP="002E72CB">
            <w:pPr>
              <w:widowControl/>
              <w:ind w:left="800" w:hangingChars="400" w:hanging="80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3960C4"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>陳巧翊、趙淑珠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2020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年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10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月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24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日）。</w:t>
            </w:r>
            <w:r w:rsidR="003960C4"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親密關係中性困擾者之求助經驗探究</w:t>
            </w:r>
            <w:proofErr w:type="gramStart"/>
            <w:r w:rsidR="00FA1807" w:rsidRPr="00DA35BB">
              <w:rPr>
                <w:rFonts w:ascii="Times New Roman" w:hAnsi="Times New Roman" w:hint="eastAsia"/>
                <w:b/>
                <w:bCs/>
                <w:color w:val="000000"/>
                <w:kern w:val="0"/>
                <w:sz w:val="20"/>
                <w:szCs w:val="20"/>
              </w:rPr>
              <w:t>─</w:t>
            </w:r>
            <w:proofErr w:type="gramEnd"/>
            <w:r w:rsidR="00FA1807" w:rsidRPr="00DA35BB">
              <w:rPr>
                <w:rFonts w:ascii="Times New Roman" w:hAnsi="Times New Roman" w:hint="eastAsia"/>
                <w:b/>
                <w:bCs/>
                <w:color w:val="000000"/>
                <w:kern w:val="0"/>
                <w:sz w:val="20"/>
                <w:szCs w:val="20"/>
              </w:rPr>
              <w:t>─</w:t>
            </w:r>
            <w:r w:rsidR="003960C4"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女性當事人之敘說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［論文發表］。台灣輔導與諮商學會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2020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年會暨學術研討會，臺北市，臺灣。</w:t>
            </w:r>
          </w:p>
          <w:p w14:paraId="6D6876B3" w14:textId="77777777" w:rsidR="00D301D5" w:rsidRPr="00DA35BB" w:rsidRDefault="00D301D5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英文</w:t>
            </w:r>
          </w:p>
          <w:p w14:paraId="70304B21" w14:textId="7D41D2F6" w:rsidR="00D301D5" w:rsidRPr="00DA35BB" w:rsidRDefault="00025BE2" w:rsidP="002E72CB">
            <w:pPr>
              <w:ind w:left="800" w:hangingChars="400" w:hanging="80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Meister, K. L. (2018, April 26-29). </w:t>
            </w:r>
            <w:r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Gender identity as a three dimensional model: Taking identity beyond the continuum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[Roundtable session]. American Counseling Association 2018 Conference &amp; Expo, Atlanta, GA.</w:t>
            </w:r>
          </w:p>
        </w:tc>
        <w:tc>
          <w:tcPr>
            <w:tcW w:w="992" w:type="dxa"/>
            <w:shd w:val="clear" w:color="auto" w:fill="auto"/>
          </w:tcPr>
          <w:p w14:paraId="07BF20C9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A5972CB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495C34A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C18407A" w14:textId="77777777" w:rsidTr="00AF4EBF">
        <w:tc>
          <w:tcPr>
            <w:tcW w:w="669" w:type="dxa"/>
            <w:shd w:val="clear" w:color="auto" w:fill="auto"/>
          </w:tcPr>
          <w:p w14:paraId="0B3DF0E5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4-9-4</w:t>
            </w:r>
          </w:p>
          <w:p w14:paraId="624F3EDB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學會論文</w:t>
            </w:r>
          </w:p>
        </w:tc>
        <w:tc>
          <w:tcPr>
            <w:tcW w:w="6102" w:type="dxa"/>
            <w:shd w:val="clear" w:color="auto" w:fill="auto"/>
          </w:tcPr>
          <w:p w14:paraId="152B4435" w14:textId="77777777" w:rsidR="00D301D5" w:rsidRPr="00DA35BB" w:rsidRDefault="00D301D5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中文</w:t>
            </w:r>
          </w:p>
          <w:p w14:paraId="0D4C4A50" w14:textId="77777777" w:rsidR="0005026D" w:rsidRPr="00DA35BB" w:rsidRDefault="0005026D" w:rsidP="002E72CB">
            <w:pPr>
              <w:widowControl/>
              <w:ind w:left="800" w:hangingChars="400" w:hanging="80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李鴻昇（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2020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）。</w:t>
            </w:r>
            <w:r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母親</w:t>
            </w:r>
            <w:proofErr w:type="gramStart"/>
            <w:r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罹患思覺</w:t>
            </w:r>
            <w:proofErr w:type="gramEnd"/>
            <w:r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失調症之子女家庭角色轉換歷程之敘事研究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［未出版之碩士論文］。國立彰化師範大學</w:t>
            </w:r>
          </w:p>
          <w:p w14:paraId="0C019C45" w14:textId="77777777" w:rsidR="00D301D5" w:rsidRPr="00DA35BB" w:rsidRDefault="00D301D5" w:rsidP="002E72CB">
            <w:pPr>
              <w:widowControl/>
              <w:ind w:left="800" w:hangingChars="400" w:hanging="80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）英文</w:t>
            </w:r>
          </w:p>
          <w:p w14:paraId="3981857D" w14:textId="2D4612F1" w:rsidR="0005026D" w:rsidRPr="00DA35BB" w:rsidRDefault="0005026D" w:rsidP="002E72CB">
            <w:pPr>
              <w:widowControl/>
              <w:ind w:left="800" w:hangingChars="400" w:hanging="80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Massa, A. (2006). </w:t>
            </w:r>
            <w:r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Psychophysiological correlates of childhood maltreatment and physical aggression perpetration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[Unpublished master’s thesis]. Purdue University.</w:t>
            </w:r>
          </w:p>
        </w:tc>
        <w:tc>
          <w:tcPr>
            <w:tcW w:w="992" w:type="dxa"/>
            <w:shd w:val="clear" w:color="auto" w:fill="auto"/>
          </w:tcPr>
          <w:p w14:paraId="38EAD697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43731F4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48421F9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0392B8D" w14:textId="77777777" w:rsidTr="00AF4EBF">
        <w:tc>
          <w:tcPr>
            <w:tcW w:w="669" w:type="dxa"/>
            <w:shd w:val="clear" w:color="auto" w:fill="auto"/>
          </w:tcPr>
          <w:p w14:paraId="196E34E8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4-9-5</w:t>
            </w:r>
          </w:p>
          <w:p w14:paraId="33F05EAE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專門研究報告</w:t>
            </w:r>
          </w:p>
        </w:tc>
        <w:tc>
          <w:tcPr>
            <w:tcW w:w="6102" w:type="dxa"/>
            <w:shd w:val="clear" w:color="auto" w:fill="auto"/>
          </w:tcPr>
          <w:p w14:paraId="40B4AE49" w14:textId="104FA3E6" w:rsidR="00972C06" w:rsidRPr="00DA35BB" w:rsidRDefault="00E40D2E" w:rsidP="002E72CB"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中文</w:t>
            </w:r>
          </w:p>
          <w:p w14:paraId="1DC2F3EF" w14:textId="20B28256" w:rsidR="00D301D5" w:rsidRPr="00DA35BB" w:rsidRDefault="00CF5702" w:rsidP="002E72CB">
            <w:pPr>
              <w:widowControl/>
              <w:ind w:left="800" w:hangingChars="400" w:hanging="80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趙淑珠、程小蘋（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2001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）。</w:t>
            </w:r>
            <w:r w:rsidR="00D301D5" w:rsidRPr="00DA35BB">
              <w:rPr>
                <w:rFonts w:ascii="新細明體" w:hAnsi="新細明體" w:hint="eastAsia"/>
                <w:b/>
                <w:bCs/>
                <w:color w:val="000000"/>
                <w:kern w:val="0"/>
                <w:sz w:val="20"/>
                <w:szCs w:val="20"/>
              </w:rPr>
              <w:t>中學行政主管人員性別意識之評估研究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。行政院國科會研究計畫（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NSC89-2413-H-018-031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）。</w:t>
            </w:r>
          </w:p>
          <w:p w14:paraId="5B14CE4C" w14:textId="7D4BF200" w:rsidR="00D301D5" w:rsidRPr="00DA35BB" w:rsidRDefault="00E40D2E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）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英文</w:t>
            </w:r>
          </w:p>
          <w:p w14:paraId="483B1579" w14:textId="570EBAE8" w:rsidR="00D301D5" w:rsidRPr="00DA35BB" w:rsidRDefault="00CF5702" w:rsidP="002E72CB">
            <w:pPr>
              <w:widowControl/>
              <w:ind w:left="800" w:hangingChars="400" w:hanging="80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Mazzeo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J., 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Druesne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B., 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Raffeld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P. C., 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Checketts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K. T., &amp; 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Muhlstein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, A. (1991). </w:t>
            </w:r>
            <w:r w:rsidR="00D301D5"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Comparability of computer and paper-and-pencil scores for two CLEP general examinations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 (College Board Rep. No. 91-5). Princeton, NJ: Educational Testing Service. </w:t>
            </w:r>
          </w:p>
        </w:tc>
        <w:tc>
          <w:tcPr>
            <w:tcW w:w="992" w:type="dxa"/>
            <w:shd w:val="clear" w:color="auto" w:fill="auto"/>
          </w:tcPr>
          <w:p w14:paraId="1DB390F6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0CCCE438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B5BEA53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D088A9A" w14:textId="77777777" w:rsidTr="00AF4EBF">
        <w:tc>
          <w:tcPr>
            <w:tcW w:w="669" w:type="dxa"/>
            <w:shd w:val="clear" w:color="auto" w:fill="auto"/>
          </w:tcPr>
          <w:p w14:paraId="2C4878F2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4-9-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6</w:t>
            </w:r>
          </w:p>
          <w:p w14:paraId="7354A2A5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翻譯書籍</w:t>
            </w:r>
          </w:p>
        </w:tc>
        <w:tc>
          <w:tcPr>
            <w:tcW w:w="6102" w:type="dxa"/>
            <w:shd w:val="clear" w:color="auto" w:fill="auto"/>
          </w:tcPr>
          <w:p w14:paraId="778A2B88" w14:textId="5157577F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若為翻譯書籍，中文文獻處之書名為粗體。請列出書名的出版地點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、譯者、原著出版年份、譯本出版年份。如：</w:t>
            </w:r>
          </w:p>
          <w:p w14:paraId="4086E654" w14:textId="7B3A6F50" w:rsidR="00D301D5" w:rsidRPr="00DA35BB" w:rsidRDefault="002B27FA" w:rsidP="002E72CB">
            <w:pPr>
              <w:ind w:left="800" w:hangingChars="400" w:hanging="80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　　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Jacobs, E. E., Masson, R. L., &amp; </w:t>
            </w:r>
            <w:proofErr w:type="spell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Harvil</w:t>
            </w:r>
            <w:proofErr w:type="spell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, R. L.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2008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）。</w:t>
            </w:r>
            <w:r w:rsidRPr="00DA35BB">
              <w:rPr>
                <w:rFonts w:ascii="Times New Roman" w:hAnsi="Times New Roman" w:hint="eastAsia"/>
                <w:b/>
                <w:bCs/>
                <w:color w:val="000000"/>
                <w:sz w:val="20"/>
                <w:szCs w:val="20"/>
              </w:rPr>
              <w:t>團體諮商：策略與技巧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［程小蘋、黃慧涵、劉安真、梁淑娟</w:t>
            </w:r>
            <w:r w:rsidR="001533D4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合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譯］。五南。（原著出版年：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2006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992" w:type="dxa"/>
            <w:shd w:val="clear" w:color="auto" w:fill="auto"/>
          </w:tcPr>
          <w:p w14:paraId="123F09E6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76B66D1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E54247D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642429" w14:paraId="77AEA006" w14:textId="77777777" w:rsidTr="00AF4EBF">
        <w:tc>
          <w:tcPr>
            <w:tcW w:w="669" w:type="dxa"/>
            <w:shd w:val="clear" w:color="auto" w:fill="auto"/>
          </w:tcPr>
          <w:p w14:paraId="566666EB" w14:textId="6B014C2C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4-9-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7</w:t>
            </w:r>
          </w:p>
          <w:p w14:paraId="28CAC086" w14:textId="0203E8A9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網路資料</w:t>
            </w:r>
          </w:p>
        </w:tc>
        <w:tc>
          <w:tcPr>
            <w:tcW w:w="6102" w:type="dxa"/>
            <w:shd w:val="clear" w:color="auto" w:fill="auto"/>
          </w:tcPr>
          <w:p w14:paraId="4BD58A1B" w14:textId="4B1074A2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若為網路資料來源，中文文獻處之資料名稱為粗體，英文文獻處則為斜體，並列出資料來源網址。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如：</w:t>
            </w:r>
          </w:p>
          <w:p w14:paraId="7F279B4C" w14:textId="78069E83" w:rsidR="00750CE1" w:rsidRPr="00750CE1" w:rsidRDefault="00750CE1" w:rsidP="00750CE1">
            <w:pPr>
              <w:widowControl/>
              <w:ind w:firstLine="24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>（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>）</w:t>
            </w:r>
            <w:r w:rsidR="00D301D5" w:rsidRPr="00750CE1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中文</w:t>
            </w:r>
          </w:p>
          <w:p w14:paraId="0508A2E5" w14:textId="09A44CEB" w:rsidR="00817FFA" w:rsidRPr="00750CE1" w:rsidRDefault="00817FFA" w:rsidP="00750CE1">
            <w:pPr>
              <w:ind w:leftChars="200" w:left="880" w:hangingChars="200" w:hanging="400"/>
              <w:jc w:val="both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台灣輔導與諮商學會（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2001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16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日）。</w:t>
            </w:r>
            <w:r w:rsidRPr="00750CE1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台灣輔導與諮商學會諮商專業倫理守則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。</w:t>
            </w:r>
            <w:r w:rsidRPr="00750CE1">
              <w:rPr>
                <w:rFonts w:ascii="Times New Roman" w:hAnsi="Times New Roman"/>
                <w:kern w:val="0"/>
                <w:sz w:val="20"/>
                <w:szCs w:val="20"/>
              </w:rPr>
              <w:t>http://www.guidance.org.tw/ethic_001.html</w:t>
            </w:r>
          </w:p>
          <w:p w14:paraId="5C8B0739" w14:textId="77777777" w:rsidR="00750CE1" w:rsidRDefault="00D301D5" w:rsidP="00750CE1">
            <w:pPr>
              <w:widowControl/>
              <w:ind w:firstLine="24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英文</w:t>
            </w:r>
          </w:p>
          <w:p w14:paraId="0C39DED7" w14:textId="4114F86B" w:rsidR="00D301D5" w:rsidRPr="00750CE1" w:rsidRDefault="00817FFA" w:rsidP="00750CE1">
            <w:pPr>
              <w:ind w:leftChars="200" w:left="880" w:hangingChars="200" w:hanging="400"/>
              <w:jc w:val="both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750CE1">
              <w:rPr>
                <w:rFonts w:ascii="Times New Roman" w:hAnsi="Times New Roman"/>
                <w:color w:val="000000"/>
                <w:sz w:val="20"/>
                <w:szCs w:val="20"/>
              </w:rPr>
              <w:t>American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Psychological Association (2017, January 1). </w:t>
            </w:r>
            <w:r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Ethical principles of psychologists and code of conduct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. https://www.apa.org/ethics/code/ethics-code-2017.pdf</w:t>
            </w:r>
          </w:p>
        </w:tc>
        <w:tc>
          <w:tcPr>
            <w:tcW w:w="992" w:type="dxa"/>
            <w:shd w:val="clear" w:color="auto" w:fill="auto"/>
          </w:tcPr>
          <w:p w14:paraId="2326A4FD" w14:textId="77777777" w:rsidR="00D301D5" w:rsidRPr="00642429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C94514F" w14:textId="77777777" w:rsidR="00D301D5" w:rsidRPr="00642429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0FFFD8C" w14:textId="77777777" w:rsidR="00D301D5" w:rsidRPr="00642429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42B5E441" w14:textId="77777777" w:rsidR="0004799C" w:rsidRPr="00642429" w:rsidRDefault="0004799C" w:rsidP="002E72CB">
      <w:pPr>
        <w:rPr>
          <w:rFonts w:ascii="Times New Roman" w:hAnsi="Times New Roman"/>
          <w:color w:val="000000"/>
          <w:sz w:val="20"/>
          <w:szCs w:val="20"/>
        </w:rPr>
      </w:pPr>
    </w:p>
    <w:sectPr w:rsidR="0004799C" w:rsidRPr="00642429" w:rsidSect="002B530F"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8105D4" w14:textId="77777777" w:rsidR="00E0375C" w:rsidRDefault="00E0375C" w:rsidP="00AA3A40">
      <w:r>
        <w:separator/>
      </w:r>
    </w:p>
  </w:endnote>
  <w:endnote w:type="continuationSeparator" w:id="0">
    <w:p w14:paraId="6165324B" w14:textId="77777777" w:rsidR="00E0375C" w:rsidRDefault="00E0375C" w:rsidP="00AA3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&lt;..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王漢宗細黑體繁">
    <w:altName w:val="新細明體"/>
    <w:charset w:val="88"/>
    <w:family w:val="roman"/>
    <w:pitch w:val="variable"/>
    <w:sig w:usb0="800000E3" w:usb1="38C9787A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0CBD9" w14:textId="088853B3" w:rsidR="005E6830" w:rsidRPr="002B530F" w:rsidRDefault="005E6830" w:rsidP="00A6060E">
    <w:pPr>
      <w:pStyle w:val="a7"/>
      <w:tabs>
        <w:tab w:val="clear" w:pos="4153"/>
        <w:tab w:val="clear" w:pos="8306"/>
        <w:tab w:val="center" w:pos="5233"/>
        <w:tab w:val="right" w:pos="10466"/>
      </w:tabs>
      <w:jc w:val="center"/>
      <w:rPr>
        <w:sz w:val="16"/>
        <w:szCs w:val="16"/>
      </w:rPr>
    </w:pPr>
    <w:r>
      <w:tab/>
    </w:r>
    <w:r w:rsidRPr="00A43E54">
      <w:rPr>
        <w:rFonts w:hint="eastAsia"/>
        <w:sz w:val="16"/>
        <w:szCs w:val="16"/>
      </w:rPr>
      <w:tab/>
    </w:r>
    <w:r w:rsidRPr="00A43E54">
      <w:rPr>
        <w:rFonts w:hint="eastAsia"/>
        <w:sz w:val="16"/>
        <w:szCs w:val="16"/>
      </w:rPr>
      <w:t>第</w:t>
    </w:r>
    <w:r w:rsidRPr="00A43E54">
      <w:rPr>
        <w:sz w:val="16"/>
        <w:szCs w:val="16"/>
      </w:rPr>
      <w:fldChar w:fldCharType="begin"/>
    </w:r>
    <w:r w:rsidRPr="00A43E54">
      <w:rPr>
        <w:sz w:val="16"/>
        <w:szCs w:val="16"/>
      </w:rPr>
      <w:instrText xml:space="preserve"> PAGE   \* MERGEFORMAT </w:instrText>
    </w:r>
    <w:r w:rsidRPr="00A43E54">
      <w:rPr>
        <w:sz w:val="16"/>
        <w:szCs w:val="16"/>
      </w:rPr>
      <w:fldChar w:fldCharType="separate"/>
    </w:r>
    <w:r w:rsidR="00750CE1">
      <w:rPr>
        <w:noProof/>
        <w:sz w:val="16"/>
        <w:szCs w:val="16"/>
      </w:rPr>
      <w:t>5</w:t>
    </w:r>
    <w:r w:rsidRPr="00A43E54">
      <w:rPr>
        <w:sz w:val="16"/>
        <w:szCs w:val="16"/>
      </w:rPr>
      <w:fldChar w:fldCharType="end"/>
    </w:r>
    <w:r w:rsidRPr="00A43E54">
      <w:rPr>
        <w:rFonts w:hint="eastAsia"/>
        <w:sz w:val="16"/>
        <w:szCs w:val="16"/>
      </w:rPr>
      <w:t>頁</w:t>
    </w:r>
    <w:r w:rsidRPr="00A43E54">
      <w:rPr>
        <w:rFonts w:hint="eastAsia"/>
        <w:sz w:val="16"/>
        <w:szCs w:val="16"/>
      </w:rPr>
      <w:t xml:space="preserve"> / </w:t>
    </w:r>
    <w:r w:rsidRPr="00A43E54">
      <w:rPr>
        <w:rFonts w:hint="eastAsia"/>
        <w:sz w:val="16"/>
        <w:szCs w:val="16"/>
      </w:rPr>
      <w:t>共</w:t>
    </w:r>
    <w:fldSimple w:instr=" NUMPAGES   \* MERGEFORMAT ">
      <w:r w:rsidR="00750CE1" w:rsidRPr="00750CE1">
        <w:rPr>
          <w:noProof/>
          <w:sz w:val="16"/>
          <w:szCs w:val="16"/>
        </w:rPr>
        <w:t>6</w:t>
      </w:r>
    </w:fldSimple>
    <w:r w:rsidRPr="00A43E54">
      <w:rPr>
        <w:rFonts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D3493E" w14:textId="77777777" w:rsidR="00E0375C" w:rsidRDefault="00E0375C" w:rsidP="00AA3A40">
      <w:r>
        <w:separator/>
      </w:r>
    </w:p>
  </w:footnote>
  <w:footnote w:type="continuationSeparator" w:id="0">
    <w:p w14:paraId="50B1D8B1" w14:textId="77777777" w:rsidR="00E0375C" w:rsidRDefault="00E0375C" w:rsidP="00AA3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B0EB72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26277134"/>
    <w:multiLevelType w:val="hybridMultilevel"/>
    <w:tmpl w:val="9FC027AA"/>
    <w:lvl w:ilvl="0" w:tplc="1154455E">
      <w:start w:val="1"/>
      <w:numFmt w:val="decimal"/>
      <w:lvlText w:val="（%1）"/>
      <w:lvlJc w:val="left"/>
      <w:pPr>
        <w:ind w:left="96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2E610DF8"/>
    <w:multiLevelType w:val="hybridMultilevel"/>
    <w:tmpl w:val="CC848DBA"/>
    <w:lvl w:ilvl="0" w:tplc="6D1649C8">
      <w:start w:val="1"/>
      <w:numFmt w:val="decimal"/>
      <w:lvlText w:val="（%1）"/>
      <w:lvlJc w:val="left"/>
      <w:pPr>
        <w:ind w:left="96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46917BD2"/>
    <w:multiLevelType w:val="hybridMultilevel"/>
    <w:tmpl w:val="0D2A4D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F58232D"/>
    <w:multiLevelType w:val="hybridMultilevel"/>
    <w:tmpl w:val="FAF8821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3B1CF2FC">
      <w:start w:val="1"/>
      <w:numFmt w:val="taiwaneseCountingThousand"/>
      <w:lvlText w:val="%2、"/>
      <w:lvlJc w:val="left"/>
      <w:pPr>
        <w:ind w:left="930" w:hanging="450"/>
      </w:pPr>
      <w:rPr>
        <w:rFonts w:ascii="Calibri" w:eastAsia="標楷體&lt;.." w:cs="標楷體&lt;..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025C96"/>
    <w:multiLevelType w:val="hybridMultilevel"/>
    <w:tmpl w:val="9950FC60"/>
    <w:lvl w:ilvl="0" w:tplc="37CE55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C81B1E"/>
    <w:multiLevelType w:val="hybridMultilevel"/>
    <w:tmpl w:val="F6F4A3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B805CC6"/>
    <w:multiLevelType w:val="hybridMultilevel"/>
    <w:tmpl w:val="208CDCDE"/>
    <w:lvl w:ilvl="0" w:tplc="23F8660A">
      <w:start w:val="1"/>
      <w:numFmt w:val="bullet"/>
      <w:lvlText w:val="□"/>
      <w:lvlJc w:val="left"/>
      <w:pPr>
        <w:ind w:left="107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0" w:hanging="480"/>
      </w:pPr>
      <w:rPr>
        <w:rFonts w:ascii="Wingdings" w:hAnsi="Wingdings" w:hint="default"/>
      </w:rPr>
    </w:lvl>
  </w:abstractNum>
  <w:abstractNum w:abstractNumId="8" w15:restartNumberingAfterBreak="0">
    <w:nsid w:val="6BD2152E"/>
    <w:multiLevelType w:val="hybridMultilevel"/>
    <w:tmpl w:val="60E497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19A0224"/>
    <w:multiLevelType w:val="hybridMultilevel"/>
    <w:tmpl w:val="F00CC3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7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5B3"/>
    <w:rsid w:val="00004A0A"/>
    <w:rsid w:val="00010FFD"/>
    <w:rsid w:val="000150AF"/>
    <w:rsid w:val="00021C00"/>
    <w:rsid w:val="000250D9"/>
    <w:rsid w:val="00025BE2"/>
    <w:rsid w:val="00034246"/>
    <w:rsid w:val="00036506"/>
    <w:rsid w:val="00040BFA"/>
    <w:rsid w:val="00042EBC"/>
    <w:rsid w:val="00045A3A"/>
    <w:rsid w:val="0004799C"/>
    <w:rsid w:val="0005026D"/>
    <w:rsid w:val="00055B9A"/>
    <w:rsid w:val="000649CF"/>
    <w:rsid w:val="0006612C"/>
    <w:rsid w:val="00077B39"/>
    <w:rsid w:val="00077EB7"/>
    <w:rsid w:val="0008117F"/>
    <w:rsid w:val="000906FD"/>
    <w:rsid w:val="00096AFB"/>
    <w:rsid w:val="000B1173"/>
    <w:rsid w:val="000B6D48"/>
    <w:rsid w:val="000C7037"/>
    <w:rsid w:val="000C71E5"/>
    <w:rsid w:val="000D0D94"/>
    <w:rsid w:val="000D3AE8"/>
    <w:rsid w:val="000D3EBB"/>
    <w:rsid w:val="000D4A99"/>
    <w:rsid w:val="000E0CAF"/>
    <w:rsid w:val="000E5989"/>
    <w:rsid w:val="000F0C32"/>
    <w:rsid w:val="000F176F"/>
    <w:rsid w:val="000F3613"/>
    <w:rsid w:val="000F5E54"/>
    <w:rsid w:val="000F752E"/>
    <w:rsid w:val="001103A1"/>
    <w:rsid w:val="00117641"/>
    <w:rsid w:val="00127892"/>
    <w:rsid w:val="00150F73"/>
    <w:rsid w:val="001533D4"/>
    <w:rsid w:val="00153EF3"/>
    <w:rsid w:val="001642FC"/>
    <w:rsid w:val="00166EB2"/>
    <w:rsid w:val="0017243C"/>
    <w:rsid w:val="00177AB7"/>
    <w:rsid w:val="00177CAC"/>
    <w:rsid w:val="001821A6"/>
    <w:rsid w:val="001872FA"/>
    <w:rsid w:val="0019440A"/>
    <w:rsid w:val="00194D89"/>
    <w:rsid w:val="00194E64"/>
    <w:rsid w:val="00196A82"/>
    <w:rsid w:val="00196D16"/>
    <w:rsid w:val="001A68B0"/>
    <w:rsid w:val="001B1488"/>
    <w:rsid w:val="001B18B3"/>
    <w:rsid w:val="001B4BF0"/>
    <w:rsid w:val="001B7D07"/>
    <w:rsid w:val="001C0D8D"/>
    <w:rsid w:val="001C2553"/>
    <w:rsid w:val="001C6545"/>
    <w:rsid w:val="001C6C88"/>
    <w:rsid w:val="001D40B8"/>
    <w:rsid w:val="001D634A"/>
    <w:rsid w:val="001E00EA"/>
    <w:rsid w:val="001E0AE5"/>
    <w:rsid w:val="001E3C97"/>
    <w:rsid w:val="001E54B6"/>
    <w:rsid w:val="001E6400"/>
    <w:rsid w:val="001E78F6"/>
    <w:rsid w:val="001F0071"/>
    <w:rsid w:val="001F695C"/>
    <w:rsid w:val="0020313F"/>
    <w:rsid w:val="00207CC9"/>
    <w:rsid w:val="002141C2"/>
    <w:rsid w:val="00216360"/>
    <w:rsid w:val="00216ED5"/>
    <w:rsid w:val="00221F98"/>
    <w:rsid w:val="00227433"/>
    <w:rsid w:val="00232C46"/>
    <w:rsid w:val="00235B4A"/>
    <w:rsid w:val="00241716"/>
    <w:rsid w:val="00250D23"/>
    <w:rsid w:val="002571A6"/>
    <w:rsid w:val="00260269"/>
    <w:rsid w:val="002634E2"/>
    <w:rsid w:val="00267ADF"/>
    <w:rsid w:val="00272F9F"/>
    <w:rsid w:val="0027356B"/>
    <w:rsid w:val="00282432"/>
    <w:rsid w:val="002844B9"/>
    <w:rsid w:val="00287883"/>
    <w:rsid w:val="002926E7"/>
    <w:rsid w:val="00296BDD"/>
    <w:rsid w:val="002A2D5E"/>
    <w:rsid w:val="002A7504"/>
    <w:rsid w:val="002B0DFF"/>
    <w:rsid w:val="002B12C8"/>
    <w:rsid w:val="002B15B9"/>
    <w:rsid w:val="002B16D1"/>
    <w:rsid w:val="002B2653"/>
    <w:rsid w:val="002B27FA"/>
    <w:rsid w:val="002B530F"/>
    <w:rsid w:val="002C67A0"/>
    <w:rsid w:val="002D2730"/>
    <w:rsid w:val="002D383A"/>
    <w:rsid w:val="002E4185"/>
    <w:rsid w:val="002E5D75"/>
    <w:rsid w:val="002E5D84"/>
    <w:rsid w:val="002E72CB"/>
    <w:rsid w:val="002F4D4A"/>
    <w:rsid w:val="00301ED5"/>
    <w:rsid w:val="00302591"/>
    <w:rsid w:val="00310559"/>
    <w:rsid w:val="003141C5"/>
    <w:rsid w:val="00324B85"/>
    <w:rsid w:val="0032728A"/>
    <w:rsid w:val="00327792"/>
    <w:rsid w:val="003300D6"/>
    <w:rsid w:val="003500C9"/>
    <w:rsid w:val="003502DE"/>
    <w:rsid w:val="0035063C"/>
    <w:rsid w:val="00352CE8"/>
    <w:rsid w:val="00354665"/>
    <w:rsid w:val="00360B57"/>
    <w:rsid w:val="003636F7"/>
    <w:rsid w:val="0037106F"/>
    <w:rsid w:val="003748D4"/>
    <w:rsid w:val="003801F0"/>
    <w:rsid w:val="003805C3"/>
    <w:rsid w:val="003960C4"/>
    <w:rsid w:val="003A1277"/>
    <w:rsid w:val="003A5CCC"/>
    <w:rsid w:val="003B4742"/>
    <w:rsid w:val="003B5A95"/>
    <w:rsid w:val="003C01D5"/>
    <w:rsid w:val="003C19CA"/>
    <w:rsid w:val="003C62BD"/>
    <w:rsid w:val="003C6811"/>
    <w:rsid w:val="003D0880"/>
    <w:rsid w:val="003D2D72"/>
    <w:rsid w:val="003E16B2"/>
    <w:rsid w:val="003E4FD8"/>
    <w:rsid w:val="003E5C51"/>
    <w:rsid w:val="003F3EE6"/>
    <w:rsid w:val="004002D7"/>
    <w:rsid w:val="00410F80"/>
    <w:rsid w:val="0042744F"/>
    <w:rsid w:val="0043209D"/>
    <w:rsid w:val="004357BD"/>
    <w:rsid w:val="004469A2"/>
    <w:rsid w:val="004532B1"/>
    <w:rsid w:val="00456EE7"/>
    <w:rsid w:val="0046263F"/>
    <w:rsid w:val="004634AB"/>
    <w:rsid w:val="00463BB9"/>
    <w:rsid w:val="004658E5"/>
    <w:rsid w:val="00472C87"/>
    <w:rsid w:val="00482D34"/>
    <w:rsid w:val="0049311E"/>
    <w:rsid w:val="00493544"/>
    <w:rsid w:val="00495511"/>
    <w:rsid w:val="004A0EEE"/>
    <w:rsid w:val="004A167E"/>
    <w:rsid w:val="004A268F"/>
    <w:rsid w:val="004A29E2"/>
    <w:rsid w:val="004A3C87"/>
    <w:rsid w:val="004C286E"/>
    <w:rsid w:val="004C65EF"/>
    <w:rsid w:val="004D025F"/>
    <w:rsid w:val="004D0BCB"/>
    <w:rsid w:val="004D4F3B"/>
    <w:rsid w:val="004E0096"/>
    <w:rsid w:val="004F362F"/>
    <w:rsid w:val="004F3D93"/>
    <w:rsid w:val="004F3F64"/>
    <w:rsid w:val="00500E2F"/>
    <w:rsid w:val="00504B4D"/>
    <w:rsid w:val="00521318"/>
    <w:rsid w:val="0052766A"/>
    <w:rsid w:val="00530B49"/>
    <w:rsid w:val="00532BD8"/>
    <w:rsid w:val="00536DE2"/>
    <w:rsid w:val="00546EB2"/>
    <w:rsid w:val="00550C95"/>
    <w:rsid w:val="005656D7"/>
    <w:rsid w:val="0057540D"/>
    <w:rsid w:val="00590196"/>
    <w:rsid w:val="005910D6"/>
    <w:rsid w:val="005B170B"/>
    <w:rsid w:val="005D50F0"/>
    <w:rsid w:val="005E6830"/>
    <w:rsid w:val="005F52EF"/>
    <w:rsid w:val="00601CE5"/>
    <w:rsid w:val="006043DD"/>
    <w:rsid w:val="00605083"/>
    <w:rsid w:val="00605D94"/>
    <w:rsid w:val="006067B1"/>
    <w:rsid w:val="006133A1"/>
    <w:rsid w:val="006163F2"/>
    <w:rsid w:val="00625277"/>
    <w:rsid w:val="006277A7"/>
    <w:rsid w:val="006329A0"/>
    <w:rsid w:val="00636D32"/>
    <w:rsid w:val="00642429"/>
    <w:rsid w:val="00650F12"/>
    <w:rsid w:val="006562E6"/>
    <w:rsid w:val="00664C46"/>
    <w:rsid w:val="006708AF"/>
    <w:rsid w:val="00677532"/>
    <w:rsid w:val="00682BC1"/>
    <w:rsid w:val="00687537"/>
    <w:rsid w:val="006875CC"/>
    <w:rsid w:val="0069176D"/>
    <w:rsid w:val="00696BAE"/>
    <w:rsid w:val="00697554"/>
    <w:rsid w:val="006A0732"/>
    <w:rsid w:val="006B4C65"/>
    <w:rsid w:val="006B4EF5"/>
    <w:rsid w:val="006B717F"/>
    <w:rsid w:val="006C03D6"/>
    <w:rsid w:val="006C2DEA"/>
    <w:rsid w:val="006D0F5A"/>
    <w:rsid w:val="006D1A3D"/>
    <w:rsid w:val="006D3CC4"/>
    <w:rsid w:val="006D7644"/>
    <w:rsid w:val="006D79F5"/>
    <w:rsid w:val="006E4A2C"/>
    <w:rsid w:val="006E7DE7"/>
    <w:rsid w:val="006F03BF"/>
    <w:rsid w:val="006F55A7"/>
    <w:rsid w:val="0072155A"/>
    <w:rsid w:val="007247B3"/>
    <w:rsid w:val="007255B3"/>
    <w:rsid w:val="007269D9"/>
    <w:rsid w:val="007279F4"/>
    <w:rsid w:val="00734340"/>
    <w:rsid w:val="00736F2A"/>
    <w:rsid w:val="007400D7"/>
    <w:rsid w:val="00747D79"/>
    <w:rsid w:val="00750CE1"/>
    <w:rsid w:val="00753A05"/>
    <w:rsid w:val="00772845"/>
    <w:rsid w:val="00773A60"/>
    <w:rsid w:val="00773F4C"/>
    <w:rsid w:val="00784872"/>
    <w:rsid w:val="00786FF5"/>
    <w:rsid w:val="007A273D"/>
    <w:rsid w:val="007B2155"/>
    <w:rsid w:val="007B6A5F"/>
    <w:rsid w:val="007C189A"/>
    <w:rsid w:val="007C3101"/>
    <w:rsid w:val="007E0084"/>
    <w:rsid w:val="007E160C"/>
    <w:rsid w:val="007E288C"/>
    <w:rsid w:val="007E40CA"/>
    <w:rsid w:val="007E773F"/>
    <w:rsid w:val="007F4FF6"/>
    <w:rsid w:val="007F7067"/>
    <w:rsid w:val="007F7389"/>
    <w:rsid w:val="00803F99"/>
    <w:rsid w:val="00817FFA"/>
    <w:rsid w:val="00821617"/>
    <w:rsid w:val="008222CE"/>
    <w:rsid w:val="00825B43"/>
    <w:rsid w:val="00831134"/>
    <w:rsid w:val="00835E77"/>
    <w:rsid w:val="0083619B"/>
    <w:rsid w:val="00840C64"/>
    <w:rsid w:val="00841427"/>
    <w:rsid w:val="00843351"/>
    <w:rsid w:val="0085404E"/>
    <w:rsid w:val="0085511A"/>
    <w:rsid w:val="00856D2B"/>
    <w:rsid w:val="0086172E"/>
    <w:rsid w:val="00863C5C"/>
    <w:rsid w:val="008738DA"/>
    <w:rsid w:val="00880EA0"/>
    <w:rsid w:val="00885910"/>
    <w:rsid w:val="00886A1F"/>
    <w:rsid w:val="00887EF0"/>
    <w:rsid w:val="00894268"/>
    <w:rsid w:val="008A1113"/>
    <w:rsid w:val="008A4EDB"/>
    <w:rsid w:val="008B12E2"/>
    <w:rsid w:val="008B2151"/>
    <w:rsid w:val="008B2A73"/>
    <w:rsid w:val="008B6214"/>
    <w:rsid w:val="008C285F"/>
    <w:rsid w:val="008C5A10"/>
    <w:rsid w:val="008D1AF0"/>
    <w:rsid w:val="008E450A"/>
    <w:rsid w:val="008E45E1"/>
    <w:rsid w:val="008E53DB"/>
    <w:rsid w:val="008F3346"/>
    <w:rsid w:val="008F4742"/>
    <w:rsid w:val="008F5BB3"/>
    <w:rsid w:val="008F620A"/>
    <w:rsid w:val="009019ED"/>
    <w:rsid w:val="00915002"/>
    <w:rsid w:val="009172F6"/>
    <w:rsid w:val="0092238E"/>
    <w:rsid w:val="009242AF"/>
    <w:rsid w:val="00927359"/>
    <w:rsid w:val="00946DCC"/>
    <w:rsid w:val="00956D1F"/>
    <w:rsid w:val="00956F05"/>
    <w:rsid w:val="0096761A"/>
    <w:rsid w:val="009721FB"/>
    <w:rsid w:val="00972C06"/>
    <w:rsid w:val="00975464"/>
    <w:rsid w:val="009921B3"/>
    <w:rsid w:val="00995956"/>
    <w:rsid w:val="00995AA2"/>
    <w:rsid w:val="00995DE3"/>
    <w:rsid w:val="009A7E8C"/>
    <w:rsid w:val="009B2D06"/>
    <w:rsid w:val="009C011D"/>
    <w:rsid w:val="009C097C"/>
    <w:rsid w:val="009C31F6"/>
    <w:rsid w:val="009D0C5A"/>
    <w:rsid w:val="009D3590"/>
    <w:rsid w:val="009D507F"/>
    <w:rsid w:val="009D697C"/>
    <w:rsid w:val="009E5CEA"/>
    <w:rsid w:val="009F6AF3"/>
    <w:rsid w:val="009F6DF1"/>
    <w:rsid w:val="00A00813"/>
    <w:rsid w:val="00A065D6"/>
    <w:rsid w:val="00A07823"/>
    <w:rsid w:val="00A106E3"/>
    <w:rsid w:val="00A119C9"/>
    <w:rsid w:val="00A21204"/>
    <w:rsid w:val="00A30DD9"/>
    <w:rsid w:val="00A43B42"/>
    <w:rsid w:val="00A6060E"/>
    <w:rsid w:val="00A63493"/>
    <w:rsid w:val="00A668F4"/>
    <w:rsid w:val="00A72619"/>
    <w:rsid w:val="00A72E6A"/>
    <w:rsid w:val="00A74AF9"/>
    <w:rsid w:val="00A74B6B"/>
    <w:rsid w:val="00A74E00"/>
    <w:rsid w:val="00A75A69"/>
    <w:rsid w:val="00AA2707"/>
    <w:rsid w:val="00AA3A40"/>
    <w:rsid w:val="00AA465F"/>
    <w:rsid w:val="00AA5FA5"/>
    <w:rsid w:val="00AA7DDC"/>
    <w:rsid w:val="00AB1951"/>
    <w:rsid w:val="00AB6B9D"/>
    <w:rsid w:val="00AC6DBA"/>
    <w:rsid w:val="00AD1410"/>
    <w:rsid w:val="00AD4480"/>
    <w:rsid w:val="00AD7C91"/>
    <w:rsid w:val="00AE3204"/>
    <w:rsid w:val="00AF4EBF"/>
    <w:rsid w:val="00AF689B"/>
    <w:rsid w:val="00B12343"/>
    <w:rsid w:val="00B25653"/>
    <w:rsid w:val="00B25839"/>
    <w:rsid w:val="00B321D5"/>
    <w:rsid w:val="00B41398"/>
    <w:rsid w:val="00B4327B"/>
    <w:rsid w:val="00B474E7"/>
    <w:rsid w:val="00B558BA"/>
    <w:rsid w:val="00B56575"/>
    <w:rsid w:val="00B56BA3"/>
    <w:rsid w:val="00B56BFF"/>
    <w:rsid w:val="00B61DCD"/>
    <w:rsid w:val="00B76C44"/>
    <w:rsid w:val="00B81DF3"/>
    <w:rsid w:val="00B823AB"/>
    <w:rsid w:val="00B9049E"/>
    <w:rsid w:val="00BB2332"/>
    <w:rsid w:val="00BB264C"/>
    <w:rsid w:val="00BC1972"/>
    <w:rsid w:val="00BC4CF7"/>
    <w:rsid w:val="00BD282E"/>
    <w:rsid w:val="00BD5DF3"/>
    <w:rsid w:val="00BD7413"/>
    <w:rsid w:val="00BE3867"/>
    <w:rsid w:val="00BE47B4"/>
    <w:rsid w:val="00BE48AA"/>
    <w:rsid w:val="00BE5B9D"/>
    <w:rsid w:val="00BF3646"/>
    <w:rsid w:val="00C0104C"/>
    <w:rsid w:val="00C060B7"/>
    <w:rsid w:val="00C067D9"/>
    <w:rsid w:val="00C0796C"/>
    <w:rsid w:val="00C12C15"/>
    <w:rsid w:val="00C2148F"/>
    <w:rsid w:val="00C223A1"/>
    <w:rsid w:val="00C30D06"/>
    <w:rsid w:val="00C377F9"/>
    <w:rsid w:val="00C54D35"/>
    <w:rsid w:val="00C55C2D"/>
    <w:rsid w:val="00C5713B"/>
    <w:rsid w:val="00C61561"/>
    <w:rsid w:val="00C64B06"/>
    <w:rsid w:val="00C67F9E"/>
    <w:rsid w:val="00C759BC"/>
    <w:rsid w:val="00C75AEE"/>
    <w:rsid w:val="00C778CB"/>
    <w:rsid w:val="00C86A24"/>
    <w:rsid w:val="00C95EAB"/>
    <w:rsid w:val="00CA1C66"/>
    <w:rsid w:val="00CA2129"/>
    <w:rsid w:val="00CA249A"/>
    <w:rsid w:val="00CB1691"/>
    <w:rsid w:val="00CB3852"/>
    <w:rsid w:val="00CD076D"/>
    <w:rsid w:val="00CD47B0"/>
    <w:rsid w:val="00CE25CF"/>
    <w:rsid w:val="00CE5670"/>
    <w:rsid w:val="00CE6E2E"/>
    <w:rsid w:val="00CF5702"/>
    <w:rsid w:val="00D01CAD"/>
    <w:rsid w:val="00D01DCE"/>
    <w:rsid w:val="00D12588"/>
    <w:rsid w:val="00D2250C"/>
    <w:rsid w:val="00D301D5"/>
    <w:rsid w:val="00D33CCD"/>
    <w:rsid w:val="00D3472B"/>
    <w:rsid w:val="00D4183C"/>
    <w:rsid w:val="00D46CB0"/>
    <w:rsid w:val="00D54CFE"/>
    <w:rsid w:val="00D55D00"/>
    <w:rsid w:val="00D60F69"/>
    <w:rsid w:val="00D704EB"/>
    <w:rsid w:val="00D7238F"/>
    <w:rsid w:val="00D75378"/>
    <w:rsid w:val="00D8498A"/>
    <w:rsid w:val="00D84BF1"/>
    <w:rsid w:val="00D90963"/>
    <w:rsid w:val="00D9202D"/>
    <w:rsid w:val="00D928A5"/>
    <w:rsid w:val="00D93214"/>
    <w:rsid w:val="00D95586"/>
    <w:rsid w:val="00D96706"/>
    <w:rsid w:val="00DA35BB"/>
    <w:rsid w:val="00DA5073"/>
    <w:rsid w:val="00DB1AEA"/>
    <w:rsid w:val="00DB1E4B"/>
    <w:rsid w:val="00DB5B77"/>
    <w:rsid w:val="00DC0ADF"/>
    <w:rsid w:val="00DC1CC9"/>
    <w:rsid w:val="00DC4B14"/>
    <w:rsid w:val="00DD06F9"/>
    <w:rsid w:val="00DD2B0C"/>
    <w:rsid w:val="00DD76BA"/>
    <w:rsid w:val="00DE3A17"/>
    <w:rsid w:val="00DE5D31"/>
    <w:rsid w:val="00DE6B3D"/>
    <w:rsid w:val="00DF2A6E"/>
    <w:rsid w:val="00DF37F0"/>
    <w:rsid w:val="00E01844"/>
    <w:rsid w:val="00E02A25"/>
    <w:rsid w:val="00E03685"/>
    <w:rsid w:val="00E0375C"/>
    <w:rsid w:val="00E03870"/>
    <w:rsid w:val="00E07421"/>
    <w:rsid w:val="00E14258"/>
    <w:rsid w:val="00E15530"/>
    <w:rsid w:val="00E17BB9"/>
    <w:rsid w:val="00E2214E"/>
    <w:rsid w:val="00E24F49"/>
    <w:rsid w:val="00E3134C"/>
    <w:rsid w:val="00E40643"/>
    <w:rsid w:val="00E40D2E"/>
    <w:rsid w:val="00E455F7"/>
    <w:rsid w:val="00E5250E"/>
    <w:rsid w:val="00E52688"/>
    <w:rsid w:val="00E52B23"/>
    <w:rsid w:val="00E53526"/>
    <w:rsid w:val="00E54D26"/>
    <w:rsid w:val="00E60F30"/>
    <w:rsid w:val="00E71805"/>
    <w:rsid w:val="00E923CA"/>
    <w:rsid w:val="00E9427C"/>
    <w:rsid w:val="00E945B7"/>
    <w:rsid w:val="00E94DBB"/>
    <w:rsid w:val="00E96FE6"/>
    <w:rsid w:val="00EA22D7"/>
    <w:rsid w:val="00EA5BD5"/>
    <w:rsid w:val="00EB1014"/>
    <w:rsid w:val="00EB3DA4"/>
    <w:rsid w:val="00EC3E6A"/>
    <w:rsid w:val="00EC4CB3"/>
    <w:rsid w:val="00EC5AC0"/>
    <w:rsid w:val="00EC5F1C"/>
    <w:rsid w:val="00ED1AF7"/>
    <w:rsid w:val="00ED1DAD"/>
    <w:rsid w:val="00EE3C97"/>
    <w:rsid w:val="00EE3F90"/>
    <w:rsid w:val="00EE5015"/>
    <w:rsid w:val="00EF0442"/>
    <w:rsid w:val="00EF0931"/>
    <w:rsid w:val="00EF1A67"/>
    <w:rsid w:val="00EF39D1"/>
    <w:rsid w:val="00EF722D"/>
    <w:rsid w:val="00F204C8"/>
    <w:rsid w:val="00F2395B"/>
    <w:rsid w:val="00F30411"/>
    <w:rsid w:val="00F30A6E"/>
    <w:rsid w:val="00F34A50"/>
    <w:rsid w:val="00F36CCC"/>
    <w:rsid w:val="00F36DFB"/>
    <w:rsid w:val="00F372F5"/>
    <w:rsid w:val="00F44512"/>
    <w:rsid w:val="00F46FB6"/>
    <w:rsid w:val="00F51BC3"/>
    <w:rsid w:val="00F52EFC"/>
    <w:rsid w:val="00F675D7"/>
    <w:rsid w:val="00F70D1B"/>
    <w:rsid w:val="00F76457"/>
    <w:rsid w:val="00F768EB"/>
    <w:rsid w:val="00F7717A"/>
    <w:rsid w:val="00F811D6"/>
    <w:rsid w:val="00F956F8"/>
    <w:rsid w:val="00F95F8D"/>
    <w:rsid w:val="00F9719D"/>
    <w:rsid w:val="00F97BF1"/>
    <w:rsid w:val="00FA1807"/>
    <w:rsid w:val="00FA21C2"/>
    <w:rsid w:val="00FA5F5B"/>
    <w:rsid w:val="00FB337A"/>
    <w:rsid w:val="00FB6802"/>
    <w:rsid w:val="00FC2976"/>
    <w:rsid w:val="00FC76AA"/>
    <w:rsid w:val="00FD4BA2"/>
    <w:rsid w:val="00FF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38292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493544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7255B3"/>
    <w:pPr>
      <w:numPr>
        <w:numId w:val="1"/>
      </w:numPr>
      <w:contextualSpacing/>
    </w:pPr>
  </w:style>
  <w:style w:type="table" w:styleId="a4">
    <w:name w:val="Table Grid"/>
    <w:basedOn w:val="a2"/>
    <w:uiPriority w:val="59"/>
    <w:rsid w:val="007255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AA3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AA3A40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AA3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AA3A40"/>
    <w:rPr>
      <w:sz w:val="20"/>
      <w:szCs w:val="20"/>
    </w:rPr>
  </w:style>
  <w:style w:type="paragraph" w:customStyle="1" w:styleId="Default">
    <w:name w:val="Default"/>
    <w:rsid w:val="004469A2"/>
    <w:pPr>
      <w:widowControl w:val="0"/>
      <w:autoSpaceDE w:val="0"/>
      <w:autoSpaceDN w:val="0"/>
      <w:adjustRightInd w:val="0"/>
    </w:pPr>
    <w:rPr>
      <w:rFonts w:ascii="標楷體&lt;.." w:eastAsia="標楷體&lt;.." w:cs="標楷體&lt;.."/>
      <w:color w:val="000000"/>
      <w:sz w:val="24"/>
      <w:szCs w:val="24"/>
    </w:rPr>
  </w:style>
  <w:style w:type="paragraph" w:styleId="a9">
    <w:name w:val="List Paragraph"/>
    <w:basedOn w:val="a0"/>
    <w:uiPriority w:val="34"/>
    <w:qFormat/>
    <w:rsid w:val="004469A2"/>
    <w:pPr>
      <w:ind w:leftChars="200" w:left="480"/>
    </w:pPr>
  </w:style>
  <w:style w:type="paragraph" w:styleId="aa">
    <w:name w:val="Balloon Text"/>
    <w:basedOn w:val="a0"/>
    <w:link w:val="ab"/>
    <w:uiPriority w:val="99"/>
    <w:semiHidden/>
    <w:unhideWhenUsed/>
    <w:rsid w:val="00C86A24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C86A24"/>
    <w:rPr>
      <w:rFonts w:ascii="Cambria" w:eastAsia="新細明體" w:hAnsi="Cambria" w:cs="Times New Roman"/>
      <w:sz w:val="18"/>
      <w:szCs w:val="18"/>
    </w:rPr>
  </w:style>
  <w:style w:type="character" w:styleId="ac">
    <w:name w:val="Hyperlink"/>
    <w:uiPriority w:val="99"/>
    <w:unhideWhenUsed/>
    <w:rsid w:val="00DC4B14"/>
    <w:rPr>
      <w:color w:val="0000FF"/>
      <w:u w:val="single"/>
    </w:rPr>
  </w:style>
  <w:style w:type="character" w:customStyle="1" w:styleId="tl8wme">
    <w:name w:val="tl8wme"/>
    <w:rsid w:val="00DC4B14"/>
  </w:style>
  <w:style w:type="character" w:styleId="ad">
    <w:name w:val="annotation reference"/>
    <w:uiPriority w:val="99"/>
    <w:semiHidden/>
    <w:unhideWhenUsed/>
    <w:rsid w:val="000250D9"/>
    <w:rPr>
      <w:sz w:val="18"/>
      <w:szCs w:val="18"/>
    </w:rPr>
  </w:style>
  <w:style w:type="paragraph" w:styleId="ae">
    <w:name w:val="annotation text"/>
    <w:basedOn w:val="a0"/>
    <w:link w:val="af"/>
    <w:uiPriority w:val="99"/>
    <w:semiHidden/>
    <w:unhideWhenUsed/>
    <w:rsid w:val="000250D9"/>
  </w:style>
  <w:style w:type="character" w:customStyle="1" w:styleId="af">
    <w:name w:val="註解文字 字元"/>
    <w:link w:val="ae"/>
    <w:uiPriority w:val="99"/>
    <w:semiHidden/>
    <w:rsid w:val="000250D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250D9"/>
    <w:rPr>
      <w:b/>
      <w:bCs/>
    </w:rPr>
  </w:style>
  <w:style w:type="character" w:customStyle="1" w:styleId="af1">
    <w:name w:val="註解主旨 字元"/>
    <w:link w:val="af0"/>
    <w:uiPriority w:val="99"/>
    <w:semiHidden/>
    <w:rsid w:val="000250D9"/>
    <w:rPr>
      <w:b/>
      <w:bCs/>
      <w:kern w:val="2"/>
      <w:sz w:val="24"/>
      <w:szCs w:val="22"/>
    </w:rPr>
  </w:style>
  <w:style w:type="character" w:customStyle="1" w:styleId="1">
    <w:name w:val="未解析的提及1"/>
    <w:uiPriority w:val="99"/>
    <w:rsid w:val="00817F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5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2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87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2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814D7-45C9-4825-A232-4FED00E5C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902</Words>
  <Characters>5146</Characters>
  <Application>Microsoft Office Word</Application>
  <DocSecurity>0</DocSecurity>
  <Lines>42</Lines>
  <Paragraphs>12</Paragraphs>
  <ScaleCrop>false</ScaleCrop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中華輔導與諮商學報—作者自行檢查表(20161130內編會議)</dc:title>
  <dc:subject/>
  <dc:creator>popiee</dc:creator>
  <cp:keywords/>
  <cp:lastModifiedBy>user</cp:lastModifiedBy>
  <cp:revision>2</cp:revision>
  <cp:lastPrinted>2016-10-11T03:04:00Z</cp:lastPrinted>
  <dcterms:created xsi:type="dcterms:W3CDTF">2025-08-12T15:15:00Z</dcterms:created>
  <dcterms:modified xsi:type="dcterms:W3CDTF">2025-08-12T15:15:00Z</dcterms:modified>
</cp:coreProperties>
</file>