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02">
      <w:pPr>
        <w:spacing w:after="0" w:before="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03">
      <w:pPr>
        <w:spacing w:after="0" w:before="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04">
      <w:pPr>
        <w:spacing w:after="0" w:before="0" w:lineRule="auto"/>
        <w:jc w:val="center"/>
        <w:rPr>
          <w:rFonts w:ascii="Times New Roman" w:cs="Times New Roman" w:eastAsia="Times New Roman" w:hAnsi="Times New Roman"/>
          <w:b w:val="1"/>
          <w:smallCaps w:val="1"/>
        </w:rPr>
      </w:pPr>
      <w:r w:rsidDel="00000000" w:rsidR="00000000" w:rsidRPr="00000000">
        <w:rPr>
          <w:rFonts w:ascii="Times New Roman" w:cs="Times New Roman" w:eastAsia="Times New Roman" w:hAnsi="Times New Roman"/>
          <w:b w:val="1"/>
          <w:smallCaps w:val="1"/>
          <w:rtl w:val="0"/>
        </w:rPr>
        <w:t xml:space="preserve"> THE INSTRUCTIONS ON PREPARING THE </w:t>
      </w:r>
    </w:p>
    <w:p w:rsidR="00000000" w:rsidDel="00000000" w:rsidP="00000000" w:rsidRDefault="00000000" w:rsidRPr="00000000" w14:paraId="00000005">
      <w:pPr>
        <w:spacing w:after="0" w:before="0" w:lineRule="auto"/>
        <w:jc w:val="center"/>
        <w:rPr>
          <w:rFonts w:ascii="Times New Roman" w:cs="Times New Roman" w:eastAsia="Times New Roman" w:hAnsi="Times New Roman"/>
          <w:b w:val="1"/>
          <w:smallCaps w:val="1"/>
        </w:rPr>
      </w:pPr>
      <w:r w:rsidDel="00000000" w:rsidR="00000000" w:rsidRPr="00000000">
        <w:rPr>
          <w:rFonts w:ascii="Times New Roman" w:cs="Times New Roman" w:eastAsia="Times New Roman" w:hAnsi="Times New Roman"/>
          <w:b w:val="1"/>
          <w:smallCaps w:val="1"/>
          <w:rtl w:val="0"/>
        </w:rPr>
        <w:t xml:space="preserve">CAMERA-READY COPY FOR </w:t>
      </w:r>
    </w:p>
    <w:p w:rsidR="00000000" w:rsidDel="00000000" w:rsidP="00000000" w:rsidRDefault="00000000" w:rsidRPr="00000000" w14:paraId="00000006">
      <w:pPr>
        <w:spacing w:after="0" w:before="0" w:lineRule="auto"/>
        <w:jc w:val="center"/>
        <w:rPr>
          <w:rFonts w:ascii="Times New Roman" w:cs="Times New Roman" w:eastAsia="Times New Roman" w:hAnsi="Times New Roman"/>
          <w:b w:val="1"/>
          <w:smallCaps w:val="1"/>
        </w:rPr>
      </w:pPr>
      <w:r w:rsidDel="00000000" w:rsidR="00000000" w:rsidRPr="00000000">
        <w:rPr>
          <w:rFonts w:ascii="Times New Roman" w:cs="Times New Roman" w:eastAsia="Times New Roman" w:hAnsi="Times New Roman"/>
          <w:b w:val="1"/>
          <w:smallCaps w:val="1"/>
          <w:rtl w:val="0"/>
        </w:rPr>
        <w:t xml:space="preserve">TAIWAN JOURNAL OF LINGUISTICS</w:t>
      </w:r>
      <w:r w:rsidDel="00000000" w:rsidR="00000000" w:rsidRPr="00000000">
        <w:rPr>
          <w:rFonts w:ascii="Times New Roman" w:cs="Times New Roman" w:eastAsia="Times New Roman" w:hAnsi="Times New Roman"/>
          <w:b w:val="1"/>
          <w:smallCaps w:val="1"/>
          <w:vertAlign w:val="superscript"/>
        </w:rPr>
        <w:footnoteReference w:customMarkFollows="0" w:id="0"/>
      </w:r>
      <w:r w:rsidDel="00000000" w:rsidR="00000000" w:rsidRPr="00000000">
        <w:rPr>
          <w:rtl w:val="0"/>
        </w:rPr>
      </w:r>
    </w:p>
    <w:p w:rsidR="00000000" w:rsidDel="00000000" w:rsidP="00000000" w:rsidRDefault="00000000" w:rsidRPr="00000000" w14:paraId="00000007">
      <w:pPr>
        <w:spacing w:after="0" w:before="0" w:lineRule="auto"/>
        <w:rPr>
          <w:rFonts w:ascii="Times New Roman" w:cs="Times New Roman" w:eastAsia="Times New Roman" w:hAnsi="Times New Roman"/>
          <w:b w:val="1"/>
          <w:smallCaps w:val="1"/>
          <w:sz w:val="20"/>
          <w:szCs w:val="20"/>
        </w:rPr>
      </w:pPr>
      <w:r w:rsidDel="00000000" w:rsidR="00000000" w:rsidRPr="00000000">
        <w:rPr>
          <w:rtl w:val="0"/>
        </w:rPr>
      </w:r>
    </w:p>
    <w:p w:rsidR="00000000" w:rsidDel="00000000" w:rsidP="00000000" w:rsidRDefault="00000000" w:rsidRPr="00000000" w14:paraId="00000008">
      <w:pPr>
        <w:pStyle w:val="Heading1"/>
        <w:keepNext w:val="0"/>
        <w:spacing w:after="0" w:before="0" w:line="280" w:lineRule="auto"/>
        <w:rPr/>
      </w:pPr>
      <w:r w:rsidDel="00000000" w:rsidR="00000000" w:rsidRPr="00000000">
        <w:rPr>
          <w:rtl w:val="0"/>
        </w:rPr>
      </w:r>
    </w:p>
    <w:p w:rsidR="00000000" w:rsidDel="00000000" w:rsidP="00000000" w:rsidRDefault="00000000" w:rsidRPr="00000000" w14:paraId="00000009">
      <w:pPr>
        <w:spacing w:after="0" w:before="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One-Soon Her</w:t>
      </w:r>
    </w:p>
    <w:p w:rsidR="00000000" w:rsidDel="00000000" w:rsidP="00000000" w:rsidRDefault="00000000" w:rsidRPr="00000000" w14:paraId="0000000A">
      <w:pPr>
        <w:spacing w:after="0" w:before="0" w:lineRule="auto"/>
        <w:jc w:val="center"/>
        <w:rPr>
          <w:rFonts w:ascii="Times New Roman" w:cs="Times New Roman" w:eastAsia="Times New Roman" w:hAnsi="Times New Roman"/>
          <w:i w:val="1"/>
          <w:sz w:val="22"/>
          <w:szCs w:val="22"/>
        </w:rPr>
      </w:pPr>
      <w:r w:rsidDel="00000000" w:rsidR="00000000" w:rsidRPr="00000000">
        <w:rPr>
          <w:rFonts w:ascii="Times New Roman" w:cs="Times New Roman" w:eastAsia="Times New Roman" w:hAnsi="Times New Roman"/>
          <w:i w:val="1"/>
          <w:sz w:val="22"/>
          <w:szCs w:val="22"/>
          <w:rtl w:val="0"/>
        </w:rPr>
        <w:t xml:space="preserve">National Chengchi University</w:t>
      </w:r>
    </w:p>
    <w:p w:rsidR="00000000" w:rsidDel="00000000" w:rsidP="00000000" w:rsidRDefault="00000000" w:rsidRPr="00000000" w14:paraId="0000000B">
      <w:pPr>
        <w:spacing w:after="0" w:before="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C">
      <w:pPr>
        <w:pStyle w:val="Heading1"/>
        <w:keepNext w:val="0"/>
        <w:tabs>
          <w:tab w:val="left" w:pos="720"/>
        </w:tabs>
        <w:spacing w:after="0" w:before="0" w:line="280" w:lineRule="auto"/>
        <w:ind w:right="120"/>
        <w:rPr>
          <w:rFonts w:ascii="Times New Roman" w:cs="Times New Roman" w:eastAsia="Times New Roman" w:hAnsi="Times New Roman"/>
          <w:b w:val="0"/>
          <w:sz w:val="24"/>
          <w:szCs w:val="24"/>
        </w:rPr>
      </w:pPr>
      <w:r w:rsidDel="00000000" w:rsidR="00000000" w:rsidRPr="00000000">
        <w:rPr>
          <w:rtl w:val="0"/>
        </w:rPr>
      </w:r>
    </w:p>
    <w:p w:rsidR="00000000" w:rsidDel="00000000" w:rsidP="00000000" w:rsidRDefault="00000000" w:rsidRPr="00000000" w14:paraId="0000000D">
      <w:pPr>
        <w:pStyle w:val="Heading1"/>
        <w:keepNext w:val="0"/>
        <w:tabs>
          <w:tab w:val="left" w:pos="720"/>
        </w:tabs>
        <w:spacing w:after="0" w:before="0" w:line="240" w:lineRule="auto"/>
        <w:ind w:right="120"/>
        <w:rPr>
          <w:rFonts w:ascii="Times New Roman" w:cs="Times New Roman" w:eastAsia="Times New Roman" w:hAnsi="Times New Roman"/>
          <w:smallCaps w:val="1"/>
          <w:sz w:val="18"/>
          <w:szCs w:val="18"/>
        </w:rPr>
      </w:pPr>
      <w:r w:rsidDel="00000000" w:rsidR="00000000" w:rsidRPr="00000000">
        <w:rPr>
          <w:rFonts w:ascii="Times New Roman" w:cs="Times New Roman" w:eastAsia="Times New Roman" w:hAnsi="Times New Roman"/>
          <w:smallCaps w:val="1"/>
          <w:sz w:val="18"/>
          <w:szCs w:val="18"/>
          <w:rtl w:val="0"/>
        </w:rPr>
        <w:t xml:space="preserve">ABSTRACT</w:t>
      </w:r>
    </w:p>
    <w:p w:rsidR="00000000" w:rsidDel="00000000" w:rsidP="00000000" w:rsidRDefault="00000000" w:rsidRPr="00000000" w14:paraId="0000000E">
      <w:pPr>
        <w:spacing w:before="0" w:line="240" w:lineRule="auto"/>
        <w:ind w:left="284" w:right="284" w:firstLine="0"/>
        <w:rPr>
          <w:rFonts w:ascii="Times" w:cs="Times" w:eastAsia="Times" w:hAnsi="Times"/>
          <w:sz w:val="18"/>
          <w:szCs w:val="18"/>
        </w:rPr>
      </w:pPr>
      <w:r w:rsidDel="00000000" w:rsidR="00000000" w:rsidRPr="00000000">
        <w:rPr>
          <w:rFonts w:ascii="Times New Roman" w:cs="Times New Roman" w:eastAsia="Times New Roman" w:hAnsi="Times New Roman"/>
          <w:sz w:val="18"/>
          <w:szCs w:val="18"/>
          <w:rtl w:val="0"/>
        </w:rPr>
        <w:t xml:space="preserve">The following guidelines explain how to format your article into the template of Taiwan Journal of Linguistics. The current template itself serves as a direct demonstration and it could be directly used for convenience especially if the article is originally edited by operating systems OTHER THAN Microsoft Word. The abstract section should be typed in font size 9, the line height fixed at 12pt and both the left and right indentations set at 0.5cm. Two blank lines are required before and one blank line after the abstract after the abstract section. The line height of the following blank lines should be set as that of the abstract section, i.e. 12pt. Abstract should not exceed 180 words.</w:t>
      </w:r>
      <w:r w:rsidDel="00000000" w:rsidR="00000000" w:rsidRPr="00000000">
        <w:rPr>
          <w:rtl w:val="0"/>
        </w:rPr>
      </w:r>
    </w:p>
    <w:p w:rsidR="00000000" w:rsidDel="00000000" w:rsidP="00000000" w:rsidRDefault="00000000" w:rsidRPr="00000000" w14:paraId="0000000F">
      <w:pPr>
        <w:spacing w:after="0" w:before="0" w:line="240" w:lineRule="auto"/>
        <w:ind w:left="284" w:right="284" w:firstLine="0"/>
        <w:rPr>
          <w:rFonts w:ascii="Times" w:cs="Times" w:eastAsia="Times" w:hAnsi="Times"/>
          <w:sz w:val="18"/>
          <w:szCs w:val="18"/>
        </w:rPr>
      </w:pPr>
      <w:r w:rsidDel="00000000" w:rsidR="00000000" w:rsidRPr="00000000">
        <w:rPr>
          <w:rFonts w:ascii="Times New Roman" w:cs="Times New Roman" w:eastAsia="Times New Roman" w:hAnsi="Times New Roman"/>
          <w:sz w:val="18"/>
          <w:szCs w:val="18"/>
          <w:rtl w:val="0"/>
        </w:rPr>
        <w:t xml:space="preserve">Keywords: TJL, formatting, template (Please provide a maximum of 6 keywords in font size 9, at 12pt.)</w:t>
      </w:r>
      <w:r w:rsidDel="00000000" w:rsidR="00000000" w:rsidRPr="00000000">
        <w:rPr>
          <w:rtl w:val="0"/>
        </w:rPr>
      </w:r>
    </w:p>
    <w:p w:rsidR="00000000" w:rsidDel="00000000" w:rsidP="00000000" w:rsidRDefault="00000000" w:rsidRPr="00000000" w14:paraId="00000010">
      <w:pPr>
        <w:pStyle w:val="Heading1"/>
        <w:keepNext w:val="0"/>
        <w:spacing w:after="0" w:before="0" w:line="240" w:lineRule="auto"/>
        <w:rPr>
          <w:rFonts w:ascii="Times New Roman" w:cs="Times New Roman" w:eastAsia="Times New Roman" w:hAnsi="Times New Roman"/>
          <w:smallCaps w:val="1"/>
          <w:sz w:val="20"/>
          <w:szCs w:val="20"/>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pStyle w:val="Heading1"/>
        <w:keepNext w:val="0"/>
        <w:spacing w:after="0" w:before="0" w:line="260" w:lineRule="auto"/>
        <w:rPr>
          <w:rFonts w:ascii="Times New Roman" w:cs="Times New Roman" w:eastAsia="Times New Roman" w:hAnsi="Times New Roman"/>
          <w:smallCaps w:val="1"/>
          <w:sz w:val="22"/>
          <w:szCs w:val="22"/>
        </w:rPr>
      </w:pPr>
      <w:r w:rsidDel="00000000" w:rsidR="00000000" w:rsidRPr="00000000">
        <w:rPr>
          <w:rFonts w:ascii="Times New Roman" w:cs="Times New Roman" w:eastAsia="Times New Roman" w:hAnsi="Times New Roman"/>
          <w:smallCaps w:val="1"/>
          <w:sz w:val="22"/>
          <w:szCs w:val="22"/>
          <w:rtl w:val="0"/>
        </w:rPr>
        <w:t xml:space="preserve">1. INTRODUCTION</w:t>
      </w:r>
    </w:p>
    <w:p w:rsidR="00000000" w:rsidDel="00000000" w:rsidP="00000000" w:rsidRDefault="00000000" w:rsidRPr="00000000" w14:paraId="00000016">
      <w:pPr>
        <w:spacing w:after="0" w:before="0" w:line="260" w:lineRule="auto"/>
        <w:ind w:firstLine="33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7">
      <w:pPr>
        <w:spacing w:after="0" w:before="0" w:line="260" w:lineRule="auto"/>
        <w:ind w:firstLine="329"/>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In general, the appearance of the manuscript should be as simple as possible. For example, the regular font is favored against the bold or italic ones, unless they are otherwise required by TJL or by convention. Desktop publishing effects should be avoided. Both a WORD file and a PDF file are required. </w:t>
      </w:r>
    </w:p>
    <w:p w:rsidR="00000000" w:rsidDel="00000000" w:rsidP="00000000" w:rsidRDefault="00000000" w:rsidRPr="00000000" w14:paraId="00000018">
      <w:pPr>
        <w:spacing w:after="0" w:before="0" w:line="260" w:lineRule="auto"/>
        <w:ind w:firstLine="33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The text size should be exactly 11.4cm x 16.9cm throughout. When A4 paper size is selected, this means leaving 6.4cm for top and down margins and 4.8cm for left and right margins. The font should be Times New Roman throughout and a single space between sentences is required. Leave the page numbers to TJL.</w:t>
      </w:r>
    </w:p>
    <w:p w:rsidR="00000000" w:rsidDel="00000000" w:rsidP="00000000" w:rsidRDefault="00000000" w:rsidRPr="00000000" w14:paraId="00000019">
      <w:pPr>
        <w:spacing w:after="0" w:before="0" w:line="260" w:lineRule="auto"/>
        <w:ind w:firstLine="33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No orphans or widows are allowed. This means that the last line on the page must not be the first line of a paragraph, and the first line on any page must not be the last line of a paragraph. A paragraph consisting of a single line at the top of a page immediately followed by an example, a figure, a table, etc. is permissible.</w:t>
      </w:r>
    </w:p>
    <w:p w:rsidR="00000000" w:rsidDel="00000000" w:rsidP="00000000" w:rsidRDefault="00000000" w:rsidRPr="00000000" w14:paraId="0000001A">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B">
      <w:pPr>
        <w:spacing w:after="0" w:before="0" w:line="26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C">
      <w:pPr>
        <w:spacing w:after="0" w:before="0" w:line="26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1"/>
          <w:smallCaps w:val="1"/>
          <w:sz w:val="22"/>
          <w:szCs w:val="22"/>
          <w:rtl w:val="0"/>
        </w:rPr>
        <w:t xml:space="preserve">2. TITLE AND AUTHOR</w:t>
      </w:r>
      <w:r w:rsidDel="00000000" w:rsidR="00000000" w:rsidRPr="00000000">
        <w:rPr>
          <w:rtl w:val="0"/>
        </w:rPr>
      </w:r>
    </w:p>
    <w:p w:rsidR="00000000" w:rsidDel="00000000" w:rsidP="00000000" w:rsidRDefault="00000000" w:rsidRPr="00000000" w14:paraId="0000001D">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E">
      <w:pPr>
        <w:spacing w:after="0" w:before="0" w:line="260" w:lineRule="auto"/>
        <w:ind w:firstLine="329"/>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All letters in the title should be capitalized, bold and 12pt font size. The title must be centered and start from the 4</w:t>
      </w:r>
      <w:r w:rsidDel="00000000" w:rsidR="00000000" w:rsidRPr="00000000">
        <w:rPr>
          <w:rFonts w:ascii="Times New Roman" w:cs="Times New Roman" w:eastAsia="Times New Roman" w:hAnsi="Times New Roman"/>
          <w:sz w:val="22"/>
          <w:szCs w:val="22"/>
          <w:vertAlign w:val="superscript"/>
          <w:rtl w:val="0"/>
        </w:rPr>
        <w:t xml:space="preserve">th</w:t>
      </w:r>
      <w:r w:rsidDel="00000000" w:rsidR="00000000" w:rsidRPr="00000000">
        <w:rPr>
          <w:rFonts w:ascii="Times New Roman" w:cs="Times New Roman" w:eastAsia="Times New Roman" w:hAnsi="Times New Roman"/>
          <w:sz w:val="22"/>
          <w:szCs w:val="22"/>
          <w:rtl w:val="0"/>
        </w:rPr>
        <w:t xml:space="preserve"> line of the first page. Two blank lines are required between the title and the author name(s). The author name(s) should be 11pt font size and centered. Indicate the affiliation below the author name(s) using italics.  The line height should be fixed at 14pt for the WHOLE section, including the blank lines preceding the title and following the author name(s) and affiliation. Please provide a running title in the email.</w:t>
      </w:r>
    </w:p>
    <w:p w:rsidR="00000000" w:rsidDel="00000000" w:rsidP="00000000" w:rsidRDefault="00000000" w:rsidRPr="00000000" w14:paraId="0000001F">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0">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1">
      <w:pPr>
        <w:spacing w:after="0" w:before="0" w:line="260" w:lineRule="auto"/>
        <w:rPr>
          <w:rFonts w:ascii="Times New Roman" w:cs="Times New Roman" w:eastAsia="Times New Roman" w:hAnsi="Times New Roman"/>
          <w:b w:val="1"/>
          <w:smallCaps w:val="1"/>
          <w:sz w:val="22"/>
          <w:szCs w:val="22"/>
        </w:rPr>
      </w:pPr>
      <w:r w:rsidDel="00000000" w:rsidR="00000000" w:rsidRPr="00000000">
        <w:rPr>
          <w:rFonts w:ascii="Times New Roman" w:cs="Times New Roman" w:eastAsia="Times New Roman" w:hAnsi="Times New Roman"/>
          <w:b w:val="1"/>
          <w:smallCaps w:val="1"/>
          <w:sz w:val="22"/>
          <w:szCs w:val="22"/>
          <w:rtl w:val="0"/>
        </w:rPr>
        <w:t xml:space="preserve">3. SECTION HEADINGS</w:t>
      </w:r>
    </w:p>
    <w:p w:rsidR="00000000" w:rsidDel="00000000" w:rsidP="00000000" w:rsidRDefault="00000000" w:rsidRPr="00000000" w14:paraId="00000022">
      <w:pPr>
        <w:spacing w:after="0" w:before="0" w:line="260" w:lineRule="auto"/>
        <w:rPr>
          <w:rFonts w:ascii="Times New Roman" w:cs="Times New Roman" w:eastAsia="Times New Roman" w:hAnsi="Times New Roman"/>
          <w:b w:val="1"/>
          <w:smallCaps w:val="1"/>
          <w:sz w:val="18"/>
          <w:szCs w:val="18"/>
        </w:rPr>
      </w:pPr>
      <w:r w:rsidDel="00000000" w:rsidR="00000000" w:rsidRPr="00000000">
        <w:rPr>
          <w:rtl w:val="0"/>
        </w:rPr>
      </w:r>
    </w:p>
    <w:p w:rsidR="00000000" w:rsidDel="00000000" w:rsidP="00000000" w:rsidRDefault="00000000" w:rsidRPr="00000000" w14:paraId="00000023">
      <w:pPr>
        <w:spacing w:after="0" w:before="0" w:line="260" w:lineRule="auto"/>
        <w:ind w:firstLine="33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Title, author name(s), abstract, text sections, references, appendix, etc. are all considered sections. Section headings (but not subsection headings) for TEXT SECTIONS (from introduction to conclusion) should be in a numerical order. In text section headings, the number is followed by a period which is in turn followed by one space. Leave one blank line between the text section heading and the text. The line height of all text sections should be set at 13pt.</w:t>
      </w:r>
    </w:p>
    <w:p w:rsidR="00000000" w:rsidDel="00000000" w:rsidP="00000000" w:rsidRDefault="00000000" w:rsidRPr="00000000" w14:paraId="00000024">
      <w:pPr>
        <w:spacing w:after="0" w:before="0" w:line="260" w:lineRule="auto"/>
        <w:ind w:firstLine="33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All letters in section headings should be capitalized, bold and 11pt font size. Headings longer than one line are permissible but not recommended. In cases where two lines are necessary, both lines should be left-aligned except for title and author name(s). Leave two blank lines between the section heading and the previous section. </w:t>
      </w:r>
    </w:p>
    <w:p w:rsidR="00000000" w:rsidDel="00000000" w:rsidP="00000000" w:rsidRDefault="00000000" w:rsidRPr="00000000" w14:paraId="00000025">
      <w:pPr>
        <w:spacing w:after="0" w:before="0" w:line="26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6">
      <w:pPr>
        <w:spacing w:after="0" w:before="0" w:line="260" w:lineRule="auto"/>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3.1 Subsection Headings</w:t>
      </w:r>
    </w:p>
    <w:p w:rsidR="00000000" w:rsidDel="00000000" w:rsidP="00000000" w:rsidRDefault="00000000" w:rsidRPr="00000000" w14:paraId="00000027">
      <w:pPr>
        <w:spacing w:after="0" w:before="0" w:line="260" w:lineRule="auto"/>
        <w:rPr>
          <w:rFonts w:ascii="Times New Roman" w:cs="Times New Roman" w:eastAsia="Times New Roman" w:hAnsi="Times New Roman"/>
          <w:b w:val="1"/>
          <w:sz w:val="18"/>
          <w:szCs w:val="18"/>
        </w:rPr>
      </w:pPr>
      <w:r w:rsidDel="00000000" w:rsidR="00000000" w:rsidRPr="00000000">
        <w:rPr>
          <w:rtl w:val="0"/>
        </w:rPr>
      </w:r>
    </w:p>
    <w:p w:rsidR="00000000" w:rsidDel="00000000" w:rsidP="00000000" w:rsidRDefault="00000000" w:rsidRPr="00000000" w14:paraId="00000028">
      <w:pPr>
        <w:spacing w:after="0" w:before="0" w:line="260" w:lineRule="auto"/>
        <w:ind w:firstLine="329"/>
        <w:rPr>
          <w:rFonts w:ascii="Times" w:cs="Times" w:eastAsia="Times" w:hAnsi="Times"/>
          <w:sz w:val="22"/>
          <w:szCs w:val="22"/>
        </w:rPr>
      </w:pPr>
      <w:r w:rsidDel="00000000" w:rsidR="00000000" w:rsidRPr="00000000">
        <w:rPr>
          <w:rFonts w:ascii="Times New Roman" w:cs="Times New Roman" w:eastAsia="Times New Roman" w:hAnsi="Times New Roman"/>
          <w:sz w:val="22"/>
          <w:szCs w:val="22"/>
          <w:rtl w:val="0"/>
        </w:rPr>
        <w:t xml:space="preserve">Subsection heading are allowed in text sections and they also have to be in a numerical order. The first number is the same as that of the text section heading, followed by a period and then the number of subsection headings. Do not end with a period, e.g., ‘2.1’, not ‘2.1.’. Capitalize the first letter of the subsection headings and those of all content words. The letters should be typed in font size 11, bold; the line height should be set at 13pt. Leave one blank before and after the subsection headings. </w:t>
      </w:r>
      <w:r w:rsidDel="00000000" w:rsidR="00000000" w:rsidRPr="00000000">
        <w:rPr>
          <w:rtl w:val="0"/>
        </w:rPr>
      </w:r>
    </w:p>
    <w:p w:rsidR="00000000" w:rsidDel="00000000" w:rsidP="00000000" w:rsidRDefault="00000000" w:rsidRPr="00000000" w14:paraId="00000029">
      <w:pPr>
        <w:spacing w:after="0" w:before="0" w:line="26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A">
      <w:pPr>
        <w:spacing w:after="0" w:before="0" w:line="26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3.1.1 Sub-subsections not preferred</w:t>
      </w:r>
    </w:p>
    <w:p w:rsidR="00000000" w:rsidDel="00000000" w:rsidP="00000000" w:rsidRDefault="00000000" w:rsidRPr="00000000" w14:paraId="0000002B">
      <w:pPr>
        <w:spacing w:after="0" w:before="0" w:line="26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C">
      <w:pPr>
        <w:spacing w:after="0" w:before="0" w:line="260" w:lineRule="auto"/>
        <w:ind w:firstLine="33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Further sub-subsections are not encouraged. When they are necessary, capitalize the first letter only and follow normal capitalization conventions in texts. Letters in the sub-subsections should be 11pt font in size and not bold. Leave one blank line before and after the sub-subsection headings.</w:t>
      </w:r>
    </w:p>
    <w:p w:rsidR="00000000" w:rsidDel="00000000" w:rsidP="00000000" w:rsidRDefault="00000000" w:rsidRPr="00000000" w14:paraId="0000002D">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E">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F">
      <w:pPr>
        <w:spacing w:after="0" w:before="0" w:line="260" w:lineRule="auto"/>
        <w:rPr>
          <w:rFonts w:ascii="Times New Roman" w:cs="Times New Roman" w:eastAsia="Times New Roman" w:hAnsi="Times New Roman"/>
          <w:b w:val="1"/>
          <w:smallCaps w:val="1"/>
          <w:sz w:val="22"/>
          <w:szCs w:val="22"/>
        </w:rPr>
      </w:pPr>
      <w:r w:rsidDel="00000000" w:rsidR="00000000" w:rsidRPr="00000000">
        <w:rPr>
          <w:rFonts w:ascii="Times New Roman" w:cs="Times New Roman" w:eastAsia="Times New Roman" w:hAnsi="Times New Roman"/>
          <w:b w:val="1"/>
          <w:smallCaps w:val="1"/>
          <w:sz w:val="22"/>
          <w:szCs w:val="22"/>
          <w:rtl w:val="0"/>
        </w:rPr>
        <w:t xml:space="preserve">4. TEXT</w:t>
      </w:r>
    </w:p>
    <w:p w:rsidR="00000000" w:rsidDel="00000000" w:rsidP="00000000" w:rsidRDefault="00000000" w:rsidRPr="00000000" w14:paraId="00000030">
      <w:pPr>
        <w:spacing w:after="0" w:before="0" w:line="260" w:lineRule="auto"/>
        <w:rPr>
          <w:rFonts w:ascii="Times New Roman" w:cs="Times New Roman" w:eastAsia="Times New Roman" w:hAnsi="Times New Roman"/>
          <w:b w:val="1"/>
          <w:smallCaps w:val="1"/>
          <w:sz w:val="18"/>
          <w:szCs w:val="18"/>
        </w:rPr>
      </w:pPr>
      <w:r w:rsidDel="00000000" w:rsidR="00000000" w:rsidRPr="00000000">
        <w:rPr>
          <w:rtl w:val="0"/>
        </w:rPr>
      </w:r>
    </w:p>
    <w:p w:rsidR="00000000" w:rsidDel="00000000" w:rsidP="00000000" w:rsidRDefault="00000000" w:rsidRPr="00000000" w14:paraId="00000031">
      <w:pPr>
        <w:spacing w:after="0" w:before="0" w:line="260" w:lineRule="auto"/>
        <w:ind w:firstLine="329"/>
        <w:rPr>
          <w:rFonts w:ascii="Times" w:cs="Times" w:eastAsia="Times" w:hAnsi="Times"/>
          <w:sz w:val="22"/>
          <w:szCs w:val="22"/>
        </w:rPr>
      </w:pPr>
      <w:r w:rsidDel="00000000" w:rsidR="00000000" w:rsidRPr="00000000">
        <w:rPr>
          <w:rFonts w:ascii="Times New Roman" w:cs="Times New Roman" w:eastAsia="Times New Roman" w:hAnsi="Times New Roman"/>
          <w:sz w:val="22"/>
          <w:szCs w:val="22"/>
          <w:rtl w:val="0"/>
        </w:rPr>
        <w:t xml:space="preserve">The text is in font size 11 and the line height is fixed at 1</w:t>
      </w:r>
      <w:r w:rsidDel="00000000" w:rsidR="00000000" w:rsidRPr="00000000">
        <w:rPr>
          <w:rFonts w:ascii="PMingLiu" w:cs="PMingLiu" w:eastAsia="PMingLiu" w:hAnsi="PMingLiu"/>
          <w:sz w:val="22"/>
          <w:szCs w:val="22"/>
          <w:rtl w:val="0"/>
        </w:rPr>
        <w:t xml:space="preserve">3</w:t>
      </w:r>
      <w:r w:rsidDel="00000000" w:rsidR="00000000" w:rsidRPr="00000000">
        <w:rPr>
          <w:rFonts w:ascii="Times New Roman" w:cs="Times New Roman" w:eastAsia="Times New Roman" w:hAnsi="Times New Roman"/>
          <w:sz w:val="22"/>
          <w:szCs w:val="22"/>
          <w:rtl w:val="0"/>
        </w:rPr>
        <w:t xml:space="preserve">pt. Start all</w:t>
      </w:r>
      <w:r w:rsidDel="00000000" w:rsidR="00000000" w:rsidRPr="00000000">
        <w:rPr>
          <w:rFonts w:ascii="PMingLiu" w:cs="PMingLiu" w:eastAsia="PMingLiu" w:hAnsi="PMingLiu"/>
          <w:sz w:val="22"/>
          <w:szCs w:val="22"/>
          <w:rtl w:val="0"/>
        </w:rPr>
        <w:t xml:space="preserve"> </w:t>
      </w:r>
      <w:r w:rsidDel="00000000" w:rsidR="00000000" w:rsidRPr="00000000">
        <w:rPr>
          <w:rFonts w:ascii="Times New Roman" w:cs="Times New Roman" w:eastAsia="Times New Roman" w:hAnsi="Times New Roman"/>
          <w:sz w:val="22"/>
          <w:szCs w:val="22"/>
          <w:rtl w:val="0"/>
        </w:rPr>
        <w:t xml:space="preserve">paragraphs with 0.58 cm indentation. Use a single space between sentences. Examples should follow numbers within parentheses. Do not center the examples. Interlinear glosses are left-aligned vertically. Leave one blank line before and after each example. </w:t>
      </w:r>
      <w:r w:rsidDel="00000000" w:rsidR="00000000" w:rsidRPr="00000000">
        <w:rPr>
          <w:rtl w:val="0"/>
        </w:rPr>
      </w:r>
    </w:p>
    <w:p w:rsidR="00000000" w:rsidDel="00000000" w:rsidP="00000000" w:rsidRDefault="00000000" w:rsidRPr="00000000" w14:paraId="00000032">
      <w:pPr>
        <w:tabs>
          <w:tab w:val="left" w:pos="360"/>
          <w:tab w:val="left" w:pos="567"/>
          <w:tab w:val="left" w:pos="709"/>
          <w:tab w:val="left" w:pos="1276"/>
          <w:tab w:val="left" w:pos="1843"/>
          <w:tab w:val="left" w:pos="2127"/>
          <w:tab w:val="left" w:pos="2694"/>
          <w:tab w:val="left" w:pos="3119"/>
          <w:tab w:val="left" w:pos="3544"/>
          <w:tab w:val="left" w:pos="4820"/>
          <w:tab w:val="left" w:pos="5670"/>
          <w:tab w:val="left" w:pos="6840"/>
          <w:tab w:val="left" w:pos="7740"/>
        </w:tabs>
        <w:spacing w:after="0" w:before="0" w:line="260" w:lineRule="auto"/>
        <w:jc w:val="lef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(1)</w:t>
        <w:tab/>
        <w:tab/>
        <w:t xml:space="preserve">..nàge..</w:t>
        <w:tab/>
        <w:t xml:space="preserve">làcháng..</w:t>
        <w:tab/>
        <w:t xml:space="preserve">diào</w:t>
        <w:tab/>
        <w:t xml:space="preserve">dào</w:t>
        <w:tab/>
        <w:t xml:space="preserve">hăi</w:t>
        <w:tab/>
        <w:t xml:space="preserve">lĭmiàn </w:t>
        <w:tab/>
      </w:r>
    </w:p>
    <w:p w:rsidR="00000000" w:rsidDel="00000000" w:rsidP="00000000" w:rsidRDefault="00000000" w:rsidRPr="00000000" w14:paraId="00000033">
      <w:pPr>
        <w:tabs>
          <w:tab w:val="left" w:pos="567"/>
          <w:tab w:val="left" w:pos="709"/>
          <w:tab w:val="left" w:pos="1276"/>
          <w:tab w:val="left" w:pos="1843"/>
          <w:tab w:val="left" w:pos="2127"/>
          <w:tab w:val="left" w:pos="2694"/>
          <w:tab w:val="left" w:pos="3119"/>
          <w:tab w:val="left" w:pos="3544"/>
          <w:tab w:val="left" w:pos="4820"/>
          <w:tab w:val="left" w:pos="5670"/>
          <w:tab w:val="left" w:pos="6840"/>
          <w:tab w:val="left" w:pos="7740"/>
        </w:tabs>
        <w:spacing w:after="0" w:before="0" w:line="260" w:lineRule="auto"/>
        <w:ind w:left="567" w:hanging="567"/>
        <w:jc w:val="lef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ab/>
        <w:tab/>
        <w:t xml:space="preserve">that</w:t>
        <w:tab/>
        <w:t xml:space="preserve">sausage</w:t>
        <w:tab/>
        <w:t xml:space="preserve">drop</w:t>
        <w:tab/>
        <w:t xml:space="preserve">to</w:t>
        <w:tab/>
        <w:t xml:space="preserve">sea</w:t>
        <w:tab/>
        <w:t xml:space="preserve">inside</w:t>
      </w:r>
    </w:p>
    <w:p w:rsidR="00000000" w:rsidDel="00000000" w:rsidP="00000000" w:rsidRDefault="00000000" w:rsidRPr="00000000" w14:paraId="00000034">
      <w:pPr>
        <w:tabs>
          <w:tab w:val="left" w:pos="540"/>
        </w:tabs>
        <w:spacing w:after="0" w:before="0" w:line="260" w:lineRule="auto"/>
        <w:ind w:left="990" w:hanging="1440"/>
        <w:jc w:val="lef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ab/>
        <w:t xml:space="preserve">‘That..sausage..was dropped into the sea.’</w:t>
      </w:r>
    </w:p>
    <w:p w:rsidR="00000000" w:rsidDel="00000000" w:rsidP="00000000" w:rsidRDefault="00000000" w:rsidRPr="00000000" w14:paraId="00000035">
      <w:pPr>
        <w:spacing w:after="0" w:before="0" w:line="260" w:lineRule="auto"/>
        <w:rPr>
          <w:rFonts w:ascii="Times New Roman" w:cs="Times New Roman" w:eastAsia="Times New Roman" w:hAnsi="Times New Roman"/>
          <w:b w:val="1"/>
          <w:sz w:val="18"/>
          <w:szCs w:val="18"/>
        </w:rPr>
      </w:pPr>
      <w:r w:rsidDel="00000000" w:rsidR="00000000" w:rsidRPr="00000000">
        <w:rPr>
          <w:rtl w:val="0"/>
        </w:rPr>
      </w:r>
    </w:p>
    <w:p w:rsidR="00000000" w:rsidDel="00000000" w:rsidP="00000000" w:rsidRDefault="00000000" w:rsidRPr="00000000" w14:paraId="00000036">
      <w:pPr>
        <w:spacing w:after="0" w:before="0" w:line="260" w:lineRule="auto"/>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4.1 Quotations</w:t>
      </w:r>
    </w:p>
    <w:p w:rsidR="00000000" w:rsidDel="00000000" w:rsidP="00000000" w:rsidRDefault="00000000" w:rsidRPr="00000000" w14:paraId="00000037">
      <w:pPr>
        <w:spacing w:after="0" w:before="0" w:line="260" w:lineRule="auto"/>
        <w:rPr>
          <w:rFonts w:ascii="Times New Roman" w:cs="Times New Roman" w:eastAsia="Times New Roman" w:hAnsi="Times New Roman"/>
          <w:b w:val="1"/>
          <w:sz w:val="18"/>
          <w:szCs w:val="18"/>
        </w:rPr>
      </w:pPr>
      <w:r w:rsidDel="00000000" w:rsidR="00000000" w:rsidRPr="00000000">
        <w:rPr>
          <w:rtl w:val="0"/>
        </w:rPr>
      </w:r>
    </w:p>
    <w:p w:rsidR="00000000" w:rsidDel="00000000" w:rsidP="00000000" w:rsidRDefault="00000000" w:rsidRPr="00000000" w14:paraId="00000038">
      <w:pPr>
        <w:spacing w:after="0" w:before="0" w:line="260" w:lineRule="auto"/>
        <w:ind w:firstLine="329"/>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0"/>
          <w:sz w:val="22"/>
          <w:szCs w:val="22"/>
          <w:rtl w:val="0"/>
        </w:rPr>
        <w:t xml:space="preserve">Quotations should be enclosed in double quotation marks. Single quotes may be used to draw attention to a particular item in the text. Words from other languages, and words intended to be especially emphasized, should be italicized</w:t>
      </w:r>
      <w:r w:rsidDel="00000000" w:rsidR="00000000" w:rsidRPr="00000000">
        <w:rPr>
          <w:rFonts w:ascii="Times New Roman" w:cs="Times New Roman" w:eastAsia="Times New Roman" w:hAnsi="Times New Roman"/>
          <w:sz w:val="22"/>
          <w:szCs w:val="22"/>
          <w:rtl w:val="0"/>
        </w:rPr>
        <w:t xml:space="preserve">. </w:t>
      </w:r>
    </w:p>
    <w:p w:rsidR="00000000" w:rsidDel="00000000" w:rsidP="00000000" w:rsidRDefault="00000000" w:rsidRPr="00000000" w14:paraId="00000039">
      <w:pPr>
        <w:spacing w:after="0" w:before="0" w:line="260" w:lineRule="auto"/>
        <w:ind w:firstLine="329"/>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0"/>
          <w:sz w:val="22"/>
          <w:szCs w:val="22"/>
          <w:rtl w:val="0"/>
        </w:rPr>
        <w:t xml:space="preserve">For citations in the text, references to publications should include the author’s name, immediately followed by the year of publication, and, if necessary, page number.</w:t>
      </w:r>
      <w:r w:rsidDel="00000000" w:rsidR="00000000" w:rsidRPr="00000000">
        <w:rPr>
          <w:rtl w:val="0"/>
        </w:rPr>
      </w:r>
    </w:p>
    <w:p w:rsidR="00000000" w:rsidDel="00000000" w:rsidP="00000000" w:rsidRDefault="00000000" w:rsidRPr="00000000" w14:paraId="0000003A">
      <w:pPr>
        <w:spacing w:after="0" w:before="0" w:line="260" w:lineRule="auto"/>
        <w:ind w:firstLine="33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B">
      <w:pPr>
        <w:spacing w:after="0" w:before="0" w:line="260" w:lineRule="auto"/>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4.2 Figures and Tables</w:t>
      </w:r>
    </w:p>
    <w:p w:rsidR="00000000" w:rsidDel="00000000" w:rsidP="00000000" w:rsidRDefault="00000000" w:rsidRPr="00000000" w14:paraId="0000003C">
      <w:pPr>
        <w:spacing w:after="0" w:before="0" w:line="260"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3D">
      <w:pPr>
        <w:spacing w:after="0" w:before="0" w:line="260" w:lineRule="auto"/>
        <w:ind w:firstLine="329"/>
        <w:rPr>
          <w:rFonts w:ascii="Times" w:cs="Times" w:eastAsia="Times" w:hAnsi="Times"/>
          <w:sz w:val="22"/>
          <w:szCs w:val="22"/>
        </w:rPr>
      </w:pPr>
      <w:r w:rsidDel="00000000" w:rsidR="00000000" w:rsidRPr="00000000">
        <w:rPr>
          <w:rFonts w:ascii="Times New Roman" w:cs="Times New Roman" w:eastAsia="Times New Roman" w:hAnsi="Times New Roman"/>
          <w:b w:val="0"/>
          <w:sz w:val="22"/>
          <w:szCs w:val="22"/>
          <w:rtl w:val="0"/>
        </w:rPr>
        <w:t xml:space="preserve">Number figures and tables consecutively in accordance with their appearance in the text, and place them next to the relevant text. Please ensure that each figure or table has a caption. The caption of a table is put above the table; the caption of a figure is put below the figure. Leave one blank line before and after each table or figure</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03E">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F">
      <w:pPr>
        <w:spacing w:after="0" w:before="0" w:line="260" w:lineRule="auto"/>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4.3 Footnotes</w:t>
      </w:r>
    </w:p>
    <w:p w:rsidR="00000000" w:rsidDel="00000000" w:rsidP="00000000" w:rsidRDefault="00000000" w:rsidRPr="00000000" w14:paraId="00000040">
      <w:pPr>
        <w:spacing w:after="0" w:before="0" w:line="260" w:lineRule="auto"/>
        <w:rPr>
          <w:rFonts w:ascii="Times New Roman" w:cs="Times New Roman" w:eastAsia="Times New Roman" w:hAnsi="Times New Roman"/>
          <w:b w:val="1"/>
          <w:color w:val="ff0000"/>
          <w:sz w:val="22"/>
          <w:szCs w:val="22"/>
        </w:rPr>
      </w:pPr>
      <w:r w:rsidDel="00000000" w:rsidR="00000000" w:rsidRPr="00000000">
        <w:rPr>
          <w:rtl w:val="0"/>
        </w:rPr>
      </w:r>
    </w:p>
    <w:p w:rsidR="00000000" w:rsidDel="00000000" w:rsidP="00000000" w:rsidRDefault="00000000" w:rsidRPr="00000000" w14:paraId="00000041">
      <w:pPr>
        <w:spacing w:after="0" w:before="0" w:line="260" w:lineRule="auto"/>
        <w:ind w:firstLine="329"/>
        <w:rPr>
          <w:rFonts w:ascii="Times" w:cs="Times" w:eastAsia="Times" w:hAnsi="Times"/>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Please use footnotes only, not endnotes. The footnote of the title should be especially marked with a star sign as shown on the first page. The rest of the footnotes</w:t>
      </w:r>
      <w:r w:rsidDel="00000000" w:rsidR="00000000" w:rsidRPr="00000000">
        <w:rPr>
          <w:rFonts w:ascii="Times New Roman" w:cs="Times New Roman" w:eastAsia="Times New Roman" w:hAnsi="Times New Roman"/>
          <w:color w:val="000000"/>
          <w:sz w:val="22"/>
          <w:szCs w:val="22"/>
          <w:vertAlign w:val="superscript"/>
        </w:rPr>
        <w:footnoteReference w:customMarkFollows="0" w:id="1"/>
      </w:r>
      <w:r w:rsidDel="00000000" w:rsidR="00000000" w:rsidRPr="00000000">
        <w:rPr>
          <w:rFonts w:ascii="Times New Roman" w:cs="Times New Roman" w:eastAsia="Times New Roman" w:hAnsi="Times New Roman"/>
          <w:color w:val="000000"/>
          <w:sz w:val="22"/>
          <w:szCs w:val="22"/>
          <w:vertAlign w:val="superscript"/>
          <w:rtl w:val="0"/>
        </w:rPr>
        <w:t xml:space="preserve">1</w:t>
      </w:r>
      <w:r w:rsidDel="00000000" w:rsidR="00000000" w:rsidRPr="00000000">
        <w:rPr>
          <w:rFonts w:ascii="Times New Roman" w:cs="Times New Roman" w:eastAsia="Times New Roman" w:hAnsi="Times New Roman"/>
          <w:color w:val="000000"/>
          <w:sz w:val="22"/>
          <w:szCs w:val="22"/>
          <w:rtl w:val="0"/>
        </w:rPr>
        <w:t xml:space="preserve"> should be in a numerical order. There should be a single space between the star sign or numbers and the first letter of the footnote. Use font size 9 for all footnotes with an 11pt line height. </w:t>
      </w:r>
      <w:r w:rsidDel="00000000" w:rsidR="00000000" w:rsidRPr="00000000">
        <w:rPr>
          <w:rtl w:val="0"/>
        </w:rPr>
      </w:r>
    </w:p>
    <w:p w:rsidR="00000000" w:rsidDel="00000000" w:rsidP="00000000" w:rsidRDefault="00000000" w:rsidRPr="00000000" w14:paraId="00000042">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43">
      <w:pPr>
        <w:spacing w:after="0" w:before="0" w:line="260" w:lineRule="auto"/>
        <w:rPr>
          <w:rFonts w:ascii="Times New Roman" w:cs="Times New Roman" w:eastAsia="Times New Roman" w:hAnsi="Times New Roman"/>
          <w:b w:val="1"/>
          <w:color w:val="ff0000"/>
          <w:sz w:val="22"/>
          <w:szCs w:val="22"/>
        </w:rPr>
      </w:pPr>
      <w:r w:rsidDel="00000000" w:rsidR="00000000" w:rsidRPr="00000000">
        <w:rPr>
          <w:rtl w:val="0"/>
        </w:rPr>
      </w:r>
    </w:p>
    <w:p w:rsidR="00000000" w:rsidDel="00000000" w:rsidP="00000000" w:rsidRDefault="00000000" w:rsidRPr="00000000" w14:paraId="00000044">
      <w:pPr>
        <w:spacing w:after="0" w:before="0" w:line="260" w:lineRule="auto"/>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5.  REFERENCES</w:t>
      </w:r>
    </w:p>
    <w:p w:rsidR="00000000" w:rsidDel="00000000" w:rsidP="00000000" w:rsidRDefault="00000000" w:rsidRPr="00000000" w14:paraId="00000045">
      <w:pPr>
        <w:spacing w:after="0" w:before="0" w:line="260" w:lineRule="auto"/>
        <w:rPr>
          <w:rFonts w:ascii="Times New Roman" w:cs="Times New Roman" w:eastAsia="Times New Roman" w:hAnsi="Times New Roman"/>
          <w:b w:val="1"/>
          <w:smallCaps w:val="1"/>
          <w:sz w:val="18"/>
          <w:szCs w:val="18"/>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0" w:right="0" w:firstLine="33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 should be typed in font size 9, the line height fixed at 11pt with hanging indent 0.5 cm. One blank line is required after the reference heading.</w:t>
      </w:r>
      <w:r w:rsidDel="00000000" w:rsidR="00000000" w:rsidRPr="00000000">
        <w:rPr>
          <w:rFonts w:ascii="Times New Roman" w:cs="Times New Roman" w:eastAsia="Times New Roman" w:hAnsi="Times New Roman"/>
          <w:b w:val="0"/>
          <w:i w:val="0"/>
          <w:smallCaps w:val="0"/>
          <w:strike w:val="0"/>
          <w:color w:val="000000"/>
          <w:sz w:val="22"/>
          <w:szCs w:val="22"/>
          <w:highlight w:val="white"/>
          <w:u w:val="none"/>
          <w:vertAlign w:val="baseline"/>
          <w:rtl w:val="0"/>
        </w:rPr>
        <w:t xml:space="preserve"> For references in other languages, please translate them into English</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7">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48">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6. PERSONAL INFORMATION</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0" w:right="0" w:firstLine="0"/>
        <w:jc w:val="both"/>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0" w:right="0" w:firstLine="330"/>
        <w:jc w:val="both"/>
        <w:rPr>
          <w:rFonts w:ascii="Times New Roman" w:cs="Times New Roman" w:eastAsia="Times New Roman" w:hAnsi="Times New Roman"/>
          <w:b w:val="0"/>
          <w:i w:val="0"/>
          <w:smallCaps w:val="0"/>
          <w:strike w:val="0"/>
          <w:color w:val="ff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List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corresponding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author’s affiliation and email address after references. Italicize this entire section. Use font size 9 and fix the line height at 12pt, including the blank lines following the section.</w:t>
      </w:r>
      <w:r w:rsidDel="00000000" w:rsidR="00000000" w:rsidRPr="00000000">
        <w:rPr>
          <w:rFonts w:ascii="Times New Roman" w:cs="Times New Roman" w:eastAsia="Times New Roman" w:hAnsi="Times New Roman"/>
          <w:b w:val="0"/>
          <w:i w:val="0"/>
          <w:smallCaps w:val="0"/>
          <w:strike w:val="0"/>
          <w:color w:val="ff0000"/>
          <w:sz w:val="22"/>
          <w:szCs w:val="22"/>
          <w:u w:val="none"/>
          <w:shd w:fill="auto" w:val="clear"/>
          <w:vertAlign w:val="baseline"/>
          <w:rtl w:val="0"/>
        </w:rPr>
        <w:t xml:space="preserve"> </w:t>
      </w:r>
    </w:p>
    <w:p w:rsidR="00000000" w:rsidDel="00000000" w:rsidP="00000000" w:rsidRDefault="00000000" w:rsidRPr="00000000" w14:paraId="0000004C">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4D">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7. APPENDICES</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0" w:right="0" w:firstLine="0"/>
        <w:jc w:val="both"/>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0" w:right="0" w:firstLine="33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If there is more than one appendix, they should be identified as A, B, etc. The Appendix is put after the references on a new page.</w:t>
      </w:r>
      <w:r w:rsidDel="00000000" w:rsidR="00000000" w:rsidRPr="00000000">
        <w:rPr>
          <w:rtl w:val="0"/>
        </w:rPr>
      </w:r>
    </w:p>
    <w:p w:rsidR="00000000" w:rsidDel="00000000" w:rsidP="00000000" w:rsidRDefault="00000000" w:rsidRPr="00000000" w14:paraId="00000051">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52">
      <w:pPr>
        <w:spacing w:after="0" w:before="0" w:line="26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220" w:right="0" w:hanging="22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8. CHINESE ABSTRACT REQUIRED</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0" w:right="0" w:firstLine="33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 abstract in Chinese is required at the end of the file. Use 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Biaokai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font if available; otherwise, use 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New Ximing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font. Chinese characters should all be in 10pt font size.</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Fix the line height at 13pt.</w:t>
      </w:r>
      <w:r w:rsidDel="00000000" w:rsidR="00000000" w:rsidRPr="00000000">
        <w:rPr>
          <w:rFonts w:ascii="Times New Roman" w:cs="Times New Roman" w:eastAsia="Times New Roman" w:hAnsi="Times New Roman"/>
          <w:sz w:val="22"/>
          <w:szCs w:val="22"/>
          <w:rtl w:val="0"/>
        </w:rPr>
        <w:t xml:space="preserve"> Chinese abstract should not exceed 300 characters.</w:t>
      </w: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sectPr>
          <w:headerReference r:id="rId8" w:type="default"/>
          <w:pgSz w:h="16838" w:w="11906" w:orient="portrait"/>
          <w:pgMar w:bottom="3629" w:top="3629" w:left="2722" w:right="2722" w:header="709" w:footer="992"/>
          <w:pgNumType w:start="1"/>
          <w:titlePg w:val="1"/>
        </w:sectPr>
      </w:pPr>
      <w:r w:rsidDel="00000000" w:rsidR="00000000" w:rsidRPr="00000000">
        <w:rPr>
          <w:rtl w:val="0"/>
        </w:rPr>
      </w:r>
    </w:p>
    <w:p w:rsidR="00000000" w:rsidDel="00000000" w:rsidP="00000000" w:rsidRDefault="00000000" w:rsidRPr="00000000" w14:paraId="00000058">
      <w:pPr>
        <w:spacing w:after="0" w:before="0" w:line="240" w:lineRule="auto"/>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REFERENCES</w:t>
      </w:r>
    </w:p>
    <w:p w:rsidR="00000000" w:rsidDel="00000000" w:rsidP="00000000" w:rsidRDefault="00000000" w:rsidRPr="00000000" w14:paraId="00000059">
      <w:pPr>
        <w:tabs>
          <w:tab w:val="left" w:pos="720"/>
        </w:tabs>
        <w:spacing w:after="0" w:before="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before="0" w:line="220" w:lineRule="auto"/>
        <w:ind w:left="284" w:hanging="284"/>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Abney, Steven P., and Mark Johnson. </w:t>
      </w:r>
      <w:r w:rsidDel="00000000" w:rsidR="00000000" w:rsidRPr="00000000">
        <w:rPr>
          <w:rFonts w:ascii="Times New Roman" w:cs="Times New Roman" w:eastAsia="Times New Roman" w:hAnsi="Times New Roman"/>
          <w:color w:val="000000"/>
          <w:sz w:val="22"/>
          <w:szCs w:val="22"/>
          <w:rtl w:val="0"/>
        </w:rPr>
        <w:t xml:space="preserve">1995. </w:t>
      </w:r>
      <w:r w:rsidDel="00000000" w:rsidR="00000000" w:rsidRPr="00000000">
        <w:rPr>
          <w:rFonts w:ascii="Times New Roman" w:cs="Times New Roman" w:eastAsia="Times New Roman" w:hAnsi="Times New Roman"/>
          <w:sz w:val="22"/>
          <w:szCs w:val="22"/>
          <w:rtl w:val="0"/>
        </w:rPr>
        <w:t xml:space="preserve">Memory requirements and local ambiguities of parsing strategies. </w:t>
      </w:r>
      <w:r w:rsidDel="00000000" w:rsidR="00000000" w:rsidRPr="00000000">
        <w:rPr>
          <w:rFonts w:ascii="Times New Roman" w:cs="Times New Roman" w:eastAsia="Times New Roman" w:hAnsi="Times New Roman"/>
          <w:i w:val="1"/>
          <w:sz w:val="22"/>
          <w:szCs w:val="22"/>
          <w:rtl w:val="0"/>
        </w:rPr>
        <w:t xml:space="preserve">Journal of Psycholinguistic Research </w:t>
      </w:r>
      <w:r w:rsidDel="00000000" w:rsidR="00000000" w:rsidRPr="00000000">
        <w:rPr>
          <w:rFonts w:ascii="Times New Roman" w:cs="Times New Roman" w:eastAsia="Times New Roman" w:hAnsi="Times New Roman"/>
          <w:sz w:val="22"/>
          <w:szCs w:val="22"/>
          <w:rtl w:val="0"/>
        </w:rPr>
        <w:t xml:space="preserve">20:233-250.</w:t>
      </w:r>
    </w:p>
    <w:p w:rsidR="00000000" w:rsidDel="00000000" w:rsidP="00000000" w:rsidRDefault="00000000" w:rsidRPr="00000000" w14:paraId="0000005B">
      <w:pPr>
        <w:spacing w:after="0" w:before="0" w:line="220" w:lineRule="auto"/>
        <w:ind w:left="284" w:hanging="284"/>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Chomsky, Noam. 1965. </w:t>
      </w:r>
      <w:r w:rsidDel="00000000" w:rsidR="00000000" w:rsidRPr="00000000">
        <w:rPr>
          <w:rFonts w:ascii="Times New Roman" w:cs="Times New Roman" w:eastAsia="Times New Roman" w:hAnsi="Times New Roman"/>
          <w:i w:val="1"/>
          <w:sz w:val="22"/>
          <w:szCs w:val="22"/>
          <w:rtl w:val="0"/>
        </w:rPr>
        <w:t xml:space="preserve">Aspects of the Theory of Syntax.</w:t>
      </w:r>
      <w:r w:rsidDel="00000000" w:rsidR="00000000" w:rsidRPr="00000000">
        <w:rPr>
          <w:rFonts w:ascii="Times New Roman" w:cs="Times New Roman" w:eastAsia="Times New Roman" w:hAnsi="Times New Roman"/>
          <w:sz w:val="22"/>
          <w:szCs w:val="22"/>
          <w:rtl w:val="0"/>
        </w:rPr>
        <w:t xml:space="preserve"> Cambridge: MIT Press.</w:t>
      </w:r>
    </w:p>
    <w:p w:rsidR="00000000" w:rsidDel="00000000" w:rsidP="00000000" w:rsidRDefault="00000000" w:rsidRPr="00000000" w14:paraId="0000005C">
      <w:pPr>
        <w:spacing w:after="0" w:before="0" w:line="220" w:lineRule="auto"/>
        <w:ind w:left="284" w:hanging="284"/>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Du Bois, John W. 2003. Argument structure: Grammar in use. In</w:t>
      </w:r>
      <w:r w:rsidDel="00000000" w:rsidR="00000000" w:rsidRPr="00000000">
        <w:rPr>
          <w:rFonts w:ascii="Times New Roman" w:cs="Times New Roman" w:eastAsia="Times New Roman" w:hAnsi="Times New Roman"/>
          <w:i w:val="1"/>
          <w:sz w:val="22"/>
          <w:szCs w:val="22"/>
          <w:rtl w:val="0"/>
        </w:rPr>
        <w:t xml:space="preserve"> Preferred Argument Structure: Grammar as Architecture for Function</w:t>
      </w:r>
      <w:r w:rsidDel="00000000" w:rsidR="00000000" w:rsidRPr="00000000">
        <w:rPr>
          <w:rFonts w:ascii="Times New Roman" w:cs="Times New Roman" w:eastAsia="Times New Roman" w:hAnsi="Times New Roman"/>
          <w:sz w:val="22"/>
          <w:szCs w:val="22"/>
          <w:rtl w:val="0"/>
        </w:rPr>
        <w:t xml:space="preserve">, eds. John W. Du Bois, Lorraine E. Kumpf, and William J. Ashby, pp.11-60. Amsterdam: John Benjamins.</w:t>
      </w:r>
    </w:p>
    <w:p w:rsidR="00000000" w:rsidDel="00000000" w:rsidP="00000000" w:rsidRDefault="00000000" w:rsidRPr="00000000" w14:paraId="0000005D">
      <w:pPr>
        <w:spacing w:after="0" w:before="0" w:line="220" w:lineRule="auto"/>
        <w:ind w:left="284" w:hanging="284"/>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Her, One-Soon, and Dun-Hong Deng. 2012. Lexical mapping in Yami verbs. Paper presented at the 17th International Lexical Functional Grammar Conference (LFG 2012), June 28-July 1, 2012, Udayana University, Bali, Indonesia.</w:t>
      </w:r>
    </w:p>
    <w:p w:rsidR="00000000" w:rsidDel="00000000" w:rsidP="00000000" w:rsidRDefault="00000000" w:rsidRPr="00000000" w14:paraId="000000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before="0" w:line="240" w:lineRule="auto"/>
        <w:rPr>
          <w:rFonts w:ascii="Times New Roman" w:cs="Times New Roman" w:eastAsia="Times New Roman" w:hAnsi="Times New Roman"/>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before="0" w:line="24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before="0" w:line="240" w:lineRule="auto"/>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One-Soon Her</w:t>
      </w:r>
    </w:p>
    <w:p w:rsidR="00000000" w:rsidDel="00000000" w:rsidP="00000000" w:rsidRDefault="00000000" w:rsidRPr="00000000" w14:paraId="00000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before="0" w:line="240" w:lineRule="auto"/>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Graduate Institute of Linguistics</w:t>
      </w:r>
    </w:p>
    <w:p w:rsidR="00000000" w:rsidDel="00000000" w:rsidP="00000000" w:rsidRDefault="00000000" w:rsidRPr="00000000" w14:paraId="000000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before="0" w:line="240" w:lineRule="auto"/>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National Chengchi University</w:t>
      </w:r>
    </w:p>
    <w:p w:rsidR="00000000" w:rsidDel="00000000" w:rsidP="00000000" w:rsidRDefault="00000000" w:rsidRPr="00000000" w14:paraId="000000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before="0" w:line="240" w:lineRule="auto"/>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Taipei, Taiwan 116, ROC</w:t>
      </w:r>
    </w:p>
    <w:p w:rsidR="00000000" w:rsidDel="00000000" w:rsidP="00000000" w:rsidRDefault="00000000" w:rsidRPr="00000000" w14:paraId="000000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before="0" w:line="240" w:lineRule="auto"/>
        <w:rPr>
          <w:rFonts w:ascii="Times New Roman" w:cs="Times New Roman" w:eastAsia="Times New Roman" w:hAnsi="Times New Roman"/>
          <w:i w:val="1"/>
          <w:sz w:val="18"/>
          <w:szCs w:val="18"/>
        </w:rPr>
      </w:pPr>
      <w:r w:rsidDel="00000000" w:rsidR="00000000" w:rsidRPr="00000000">
        <w:rPr>
          <w:rFonts w:ascii="Times New Roman" w:cs="Times New Roman" w:eastAsia="Times New Roman" w:hAnsi="Times New Roman"/>
          <w:i w:val="1"/>
          <w:sz w:val="18"/>
          <w:szCs w:val="18"/>
          <w:rtl w:val="0"/>
        </w:rPr>
        <w:t xml:space="preserve">osh@nccu.edu.tw</w:t>
      </w:r>
      <w:r w:rsidDel="00000000" w:rsidR="00000000" w:rsidRPr="00000000">
        <w:rPr>
          <w:rFonts w:ascii="PMingLiu" w:cs="PMingLiu" w:eastAsia="PMingLiu" w:hAnsi="PMingLiu"/>
          <w:i w:val="1"/>
          <w:sz w:val="18"/>
          <w:szCs w:val="18"/>
          <w:rtl w:val="0"/>
        </w:rPr>
        <w:t xml:space="preserve"> </w:t>
      </w:r>
      <w:r w:rsidDel="00000000" w:rsidR="00000000" w:rsidRPr="00000000">
        <w:rPr>
          <w:rtl w:val="0"/>
        </w:rPr>
      </w:r>
    </w:p>
    <w:p w:rsidR="00000000" w:rsidDel="00000000" w:rsidP="00000000" w:rsidRDefault="00000000" w:rsidRPr="00000000" w14:paraId="00000065">
      <w:pPr>
        <w:pStyle w:val="Title"/>
        <w:tabs>
          <w:tab w:val="left" w:pos="720"/>
        </w:tabs>
        <w:spacing w:after="0" w:line="260" w:lineRule="auto"/>
        <w:rPr>
          <w:rFonts w:ascii="Times New Roman" w:cs="Times New Roman" w:eastAsia="Times New Roman" w:hAnsi="Times New Roman"/>
          <w:b w:val="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6">
      <w:pPr>
        <w:pStyle w:val="Title"/>
        <w:tabs>
          <w:tab w:val="left" w:pos="720"/>
        </w:tabs>
        <w:spacing w:after="0" w:line="260" w:lineRule="auto"/>
        <w:rPr>
          <w:rFonts w:ascii="Times New Roman" w:cs="Times New Roman" w:eastAsia="Times New Roman" w:hAnsi="Times New Roman"/>
          <w:b w:val="0"/>
          <w:sz w:val="20"/>
          <w:szCs w:val="20"/>
        </w:rPr>
      </w:pPr>
      <w:r w:rsidDel="00000000" w:rsidR="00000000" w:rsidRPr="00000000">
        <w:rPr>
          <w:rtl w:val="0"/>
        </w:rPr>
      </w:r>
    </w:p>
    <w:p w:rsidR="00000000" w:rsidDel="00000000" w:rsidP="00000000" w:rsidRDefault="00000000" w:rsidRPr="00000000" w14:paraId="00000067">
      <w:pPr>
        <w:pStyle w:val="Title"/>
        <w:tabs>
          <w:tab w:val="left" w:pos="720"/>
        </w:tabs>
        <w:spacing w:after="0" w:line="260" w:lineRule="auto"/>
        <w:rPr>
          <w:rFonts w:ascii="Times New Roman" w:cs="Times New Roman" w:eastAsia="Times New Roman" w:hAnsi="Times New Roman"/>
          <w:b w:val="0"/>
          <w:sz w:val="20"/>
          <w:szCs w:val="20"/>
        </w:rPr>
      </w:pPr>
      <w:sdt>
        <w:sdtPr>
          <w:tag w:val="goog_rdk_0"/>
        </w:sdtPr>
        <w:sdtContent>
          <w:r w:rsidDel="00000000" w:rsidR="00000000" w:rsidRPr="00000000">
            <w:rPr>
              <w:rFonts w:ascii="Gungsuh" w:cs="Gungsuh" w:eastAsia="Gungsuh" w:hAnsi="Gungsuh"/>
              <w:b w:val="0"/>
              <w:sz w:val="20"/>
              <w:szCs w:val="20"/>
              <w:rtl w:val="0"/>
            </w:rPr>
            <w:t xml:space="preserve">漢語句法倒置結構</w:t>
          </w:r>
        </w:sdtContent>
      </w:sdt>
    </w:p>
    <w:p w:rsidR="00000000" w:rsidDel="00000000" w:rsidP="00000000" w:rsidRDefault="00000000" w:rsidRPr="00000000" w14:paraId="00000068">
      <w:pPr>
        <w:pStyle w:val="Title"/>
        <w:tabs>
          <w:tab w:val="left" w:pos="720"/>
        </w:tabs>
        <w:spacing w:after="0" w:line="260" w:lineRule="auto"/>
        <w:rPr>
          <w:rFonts w:ascii="Times New Roman" w:cs="Times New Roman" w:eastAsia="Times New Roman" w:hAnsi="Times New Roman"/>
          <w:b w:val="0"/>
          <w:sz w:val="20"/>
          <w:szCs w:val="20"/>
        </w:rPr>
      </w:pPr>
      <w:sdt>
        <w:sdtPr>
          <w:tag w:val="goog_rdk_1"/>
        </w:sdtPr>
        <w:sdtContent>
          <w:r w:rsidDel="00000000" w:rsidR="00000000" w:rsidRPr="00000000">
            <w:rPr>
              <w:rFonts w:ascii="Gungsuh" w:cs="Gungsuh" w:eastAsia="Gungsuh" w:hAnsi="Gungsuh"/>
              <w:b w:val="0"/>
              <w:sz w:val="20"/>
              <w:szCs w:val="20"/>
              <w:rtl w:val="0"/>
            </w:rPr>
            <w:t xml:space="preserve">在簡化辭彙映照理論中之解析</w:t>
          </w:r>
        </w:sdtContent>
      </w:sdt>
    </w:p>
    <w:p w:rsidR="00000000" w:rsidDel="00000000" w:rsidP="00000000" w:rsidRDefault="00000000" w:rsidRPr="00000000" w14:paraId="00000069">
      <w:pPr>
        <w:pStyle w:val="Title"/>
        <w:tabs>
          <w:tab w:val="left" w:pos="720"/>
        </w:tabs>
        <w:spacing w:after="0" w:line="260" w:lineRule="auto"/>
        <w:rPr>
          <w:rFonts w:ascii="Times New Roman" w:cs="Times New Roman" w:eastAsia="Times New Roman" w:hAnsi="Times New Roman"/>
          <w:b w:val="0"/>
          <w:sz w:val="20"/>
          <w:szCs w:val="20"/>
        </w:rPr>
      </w:pPr>
      <w:r w:rsidDel="00000000" w:rsidR="00000000" w:rsidRPr="00000000">
        <w:rPr>
          <w:rtl w:val="0"/>
        </w:rPr>
      </w:r>
    </w:p>
    <w:p w:rsidR="00000000" w:rsidDel="00000000" w:rsidP="00000000" w:rsidRDefault="00000000" w:rsidRPr="00000000" w14:paraId="0000006A">
      <w:pPr>
        <w:pStyle w:val="Title"/>
        <w:tabs>
          <w:tab w:val="left" w:pos="720"/>
        </w:tabs>
        <w:spacing w:after="0" w:line="26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B">
      <w:pPr>
        <w:pStyle w:val="Title"/>
        <w:tabs>
          <w:tab w:val="left" w:pos="720"/>
        </w:tabs>
        <w:spacing w:after="0" w:line="260" w:lineRule="auto"/>
        <w:rPr>
          <w:rFonts w:ascii="Times New Roman" w:cs="Times New Roman" w:eastAsia="Times New Roman" w:hAnsi="Times New Roman"/>
          <w:b w:val="0"/>
          <w:sz w:val="20"/>
          <w:szCs w:val="20"/>
        </w:rPr>
      </w:pPr>
      <w:sdt>
        <w:sdtPr>
          <w:tag w:val="goog_rdk_2"/>
        </w:sdtPr>
        <w:sdtContent>
          <w:r w:rsidDel="00000000" w:rsidR="00000000" w:rsidRPr="00000000">
            <w:rPr>
              <w:rFonts w:ascii="Gungsuh" w:cs="Gungsuh" w:eastAsia="Gungsuh" w:hAnsi="Gungsuh"/>
              <w:b w:val="0"/>
              <w:sz w:val="20"/>
              <w:szCs w:val="20"/>
              <w:rtl w:val="0"/>
            </w:rPr>
            <w:t xml:space="preserve">何萬順</w:t>
          </w:r>
        </w:sdtContent>
      </w:sdt>
    </w:p>
    <w:p w:rsidR="00000000" w:rsidDel="00000000" w:rsidP="00000000" w:rsidRDefault="00000000" w:rsidRPr="00000000" w14:paraId="0000006C">
      <w:pPr>
        <w:tabs>
          <w:tab w:val="left" w:pos="720"/>
        </w:tabs>
        <w:spacing w:after="0" w:before="0" w:line="260" w:lineRule="auto"/>
        <w:jc w:val="center"/>
        <w:rPr>
          <w:rFonts w:ascii="Times New Roman" w:cs="Times New Roman" w:eastAsia="Times New Roman" w:hAnsi="Times New Roman"/>
          <w:sz w:val="20"/>
          <w:szCs w:val="20"/>
        </w:rPr>
      </w:pPr>
      <w:sdt>
        <w:sdtPr>
          <w:tag w:val="goog_rdk_3"/>
        </w:sdtPr>
        <w:sdtContent>
          <w:r w:rsidDel="00000000" w:rsidR="00000000" w:rsidRPr="00000000">
            <w:rPr>
              <w:rFonts w:ascii="Gungsuh" w:cs="Gungsuh" w:eastAsia="Gungsuh" w:hAnsi="Gungsuh"/>
              <w:sz w:val="20"/>
              <w:szCs w:val="20"/>
              <w:rtl w:val="0"/>
            </w:rPr>
            <w:t xml:space="preserve">國立政治大學</w:t>
          </w:r>
        </w:sdtContent>
      </w:sdt>
    </w:p>
    <w:p w:rsidR="00000000" w:rsidDel="00000000" w:rsidP="00000000" w:rsidRDefault="00000000" w:rsidRPr="00000000" w14:paraId="0000006D">
      <w:pPr>
        <w:tabs>
          <w:tab w:val="left" w:pos="720"/>
        </w:tabs>
        <w:spacing w:after="0" w:before="0" w:line="26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E">
      <w:pPr>
        <w:tabs>
          <w:tab w:val="left" w:pos="720"/>
        </w:tabs>
        <w:spacing w:after="0" w:before="0" w:line="260" w:lineRule="auto"/>
        <w:rPr>
          <w:rFonts w:ascii="Times New Roman" w:cs="Times New Roman" w:eastAsia="Times New Roman" w:hAnsi="Times New Roman"/>
          <w:sz w:val="20"/>
          <w:szCs w:val="20"/>
        </w:rPr>
      </w:pPr>
      <w:sdt>
        <w:sdtPr>
          <w:tag w:val="goog_rdk_4"/>
        </w:sdtPr>
        <w:sdtContent>
          <w:r w:rsidDel="00000000" w:rsidR="00000000" w:rsidRPr="00000000">
            <w:rPr>
              <w:rFonts w:ascii="Gungsuh" w:cs="Gungsuh" w:eastAsia="Gungsuh" w:hAnsi="Gungsuh"/>
              <w:sz w:val="20"/>
              <w:szCs w:val="20"/>
              <w:rtl w:val="0"/>
            </w:rPr>
            <w:t xml:space="preserve">本文以一個簡化的辭彙映照理論（LMT）來解析漢語句法中四個不同的倒置結構：處所詞倒置、直接間接賓語倒置、結果式主賓語倒置、與範疇倒置。句法倒置結構的發生有兩種原因。一是由於詞態句法律直接影響了論旨角色在句法功能上的分派，如處所詞倒置和直接間接賓語倒置即是如此。二是由於詞態語意律改變了動詞的論旨結構，將兩個論旨角色組合爲一，這個組合角色仍只能分派到單一的句法功能，因此兩個組成的角色在功能分派上産生競爭，間接導引出兩種可能的句法表現，其中之一即為倒置結構，結果式主賓語倒置和範疇倒置皆是如此。</w:t>
          </w:r>
        </w:sdtContent>
      </w:sdt>
    </w:p>
    <w:p w:rsidR="00000000" w:rsidDel="00000000" w:rsidP="00000000" w:rsidRDefault="00000000" w:rsidRPr="00000000" w14:paraId="0000006F">
      <w:pPr>
        <w:tabs>
          <w:tab w:val="left" w:pos="720"/>
        </w:tabs>
        <w:spacing w:after="0" w:before="0" w:line="26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0">
      <w:pPr>
        <w:tabs>
          <w:tab w:val="left" w:pos="720"/>
        </w:tabs>
        <w:spacing w:after="0" w:before="0" w:line="26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1">
      <w:pPr>
        <w:tabs>
          <w:tab w:val="left" w:pos="720"/>
        </w:tabs>
        <w:spacing w:after="0" w:before="0" w:line="260" w:lineRule="auto"/>
        <w:rPr>
          <w:rFonts w:ascii="Times New Roman" w:cs="Times New Roman" w:eastAsia="Times New Roman" w:hAnsi="Times New Roman"/>
          <w:sz w:val="20"/>
          <w:szCs w:val="20"/>
        </w:rPr>
      </w:pPr>
      <w:sdt>
        <w:sdtPr>
          <w:tag w:val="goog_rdk_5"/>
        </w:sdtPr>
        <w:sdtContent>
          <w:r w:rsidDel="00000000" w:rsidR="00000000" w:rsidRPr="00000000">
            <w:rPr>
              <w:rFonts w:ascii="Gungsuh" w:cs="Gungsuh" w:eastAsia="Gungsuh" w:hAnsi="Gungsuh"/>
              <w:sz w:val="20"/>
              <w:szCs w:val="20"/>
              <w:rtl w:val="0"/>
            </w:rPr>
            <w:t xml:space="preserve">關鍵字：格式、字型</w:t>
          </w:r>
        </w:sdtContent>
      </w:sdt>
    </w:p>
    <w:sectPr>
      <w:type w:val="nextPage"/>
      <w:pgSz w:h="16838" w:w="11906" w:orient="portrait"/>
      <w:pgMar w:bottom="3629" w:top="3629" w:left="2722" w:right="2722" w:header="709" w:footer="709"/>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PMingLiu"/>
  <w:font w:name="Gungsuh"/>
  <w:font w:name="Times"/>
  <w:font w:name="Charis SI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72">
      <w:pPr>
        <w:spacing w:after="0" w:before="0" w:line="22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Acknowledgements are put in the end of abstract page and in font size 9, at 11pt.   </w:t>
      </w:r>
    </w:p>
  </w:footnote>
  <w:footnote w:id="1">
    <w:p w:rsidR="00000000" w:rsidDel="00000000" w:rsidP="00000000" w:rsidRDefault="00000000" w:rsidRPr="00000000" w14:paraId="00000073">
      <w:pPr>
        <w:tabs>
          <w:tab w:val="left" w:pos="720"/>
        </w:tabs>
        <w:spacing w:after="0" w:before="0" w:line="22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vertAlign w:val="superscript"/>
          <w:rtl w:val="0"/>
        </w:rPr>
        <w:t xml:space="preserve">1</w:t>
      </w:r>
      <w:r w:rsidDel="00000000" w:rsidR="00000000" w:rsidRPr="00000000">
        <w:rPr>
          <w:rFonts w:ascii="Times New Roman" w:cs="Times New Roman" w:eastAsia="Times New Roman" w:hAnsi="Times New Roman"/>
          <w:sz w:val="18"/>
          <w:szCs w:val="18"/>
          <w:rtl w:val="0"/>
        </w:rPr>
        <w:t xml:space="preserve"> This is an example of footnotes in a numerical order.</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 w:val="center" w:pos="4500"/>
        <w:tab w:val="right" w:pos="9000"/>
      </w:tabs>
      <w:spacing w:after="0" w:before="0" w:line="240" w:lineRule="auto"/>
      <w:ind w:left="0" w:right="0" w:firstLine="0"/>
      <w:jc w:val="both"/>
      <w:rPr>
        <w:rFonts w:ascii="Charis SIL" w:cs="Charis SIL" w:eastAsia="Charis SIL" w:hAnsi="Charis SI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haris SIL" w:cs="Charis SIL" w:eastAsia="Charis SIL" w:hAnsi="Charis SIL"/>
        <w:sz w:val="24"/>
        <w:szCs w:val="24"/>
        <w:lang w:val="en-AU"/>
      </w:rPr>
    </w:rPrDefault>
    <w:pPrDefault>
      <w:pPr>
        <w:spacing w:after="240" w:before="240" w:line="2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360" w:line="360" w:lineRule="auto"/>
    </w:pPr>
    <w:rPr>
      <w:b w:val="1"/>
      <w:sz w:val="32"/>
      <w:szCs w:val="32"/>
    </w:rPr>
  </w:style>
  <w:style w:type="paragraph" w:styleId="Heading2">
    <w:name w:val="heading 2"/>
    <w:basedOn w:val="Normal"/>
    <w:next w:val="Normal"/>
    <w:pPr>
      <w:keepNext w:val="1"/>
      <w:spacing w:line="320" w:lineRule="auto"/>
    </w:pPr>
    <w:rPr>
      <w:b w:val="1"/>
      <w:i w:val="1"/>
      <w:sz w:val="28"/>
      <w:szCs w:val="28"/>
    </w:rPr>
  </w:style>
  <w:style w:type="paragraph" w:styleId="Heading3">
    <w:name w:val="heading 3"/>
    <w:basedOn w:val="Normal"/>
    <w:next w:val="Normal"/>
    <w:pPr>
      <w:keepNext w:val="1"/>
      <w:spacing w:line="320" w:lineRule="auto"/>
    </w:pPr>
    <w:rPr>
      <w:i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480" w:before="0" w:line="440" w:lineRule="auto"/>
      <w:jc w:val="center"/>
    </w:pPr>
    <w:rPr>
      <w:b w:val="1"/>
      <w:sz w:val="36"/>
      <w:szCs w:val="36"/>
    </w:rPr>
  </w:style>
  <w:style w:type="paragraph" w:styleId="a" w:default="1">
    <w:name w:val="Normal"/>
    <w:qFormat w:val="1"/>
    <w:rsid w:val="00C32BD0"/>
    <w:pPr>
      <w:spacing w:after="240" w:before="240" w:line="280" w:lineRule="exact"/>
      <w:jc w:val="both"/>
    </w:pPr>
    <w:rPr>
      <w:rFonts w:ascii="Charis SIL" w:hAnsi="Charis SIL"/>
      <w:sz w:val="24"/>
      <w:szCs w:val="24"/>
      <w:lang w:eastAsia="en-US" w:val="en-AU"/>
    </w:rPr>
  </w:style>
  <w:style w:type="paragraph" w:styleId="1">
    <w:name w:val="heading 1"/>
    <w:basedOn w:val="a"/>
    <w:next w:val="a"/>
    <w:qFormat w:val="1"/>
    <w:rsid w:val="0065432B"/>
    <w:pPr>
      <w:keepNext w:val="1"/>
      <w:spacing w:before="360" w:line="360" w:lineRule="exact"/>
      <w:outlineLvl w:val="0"/>
    </w:pPr>
    <w:rPr>
      <w:rFonts w:cs="Arial"/>
      <w:b w:val="1"/>
      <w:bCs w:val="1"/>
      <w:kern w:val="32"/>
      <w:sz w:val="32"/>
      <w:szCs w:val="32"/>
    </w:rPr>
  </w:style>
  <w:style w:type="paragraph" w:styleId="2">
    <w:name w:val="heading 2"/>
    <w:basedOn w:val="a"/>
    <w:next w:val="a"/>
    <w:qFormat w:val="1"/>
    <w:rsid w:val="0065432B"/>
    <w:pPr>
      <w:keepNext w:val="1"/>
      <w:spacing w:line="320" w:lineRule="exact"/>
      <w:outlineLvl w:val="1"/>
    </w:pPr>
    <w:rPr>
      <w:rFonts w:cs="Arial"/>
      <w:b w:val="1"/>
      <w:bCs w:val="1"/>
      <w:i w:val="1"/>
      <w:iCs w:val="1"/>
      <w:sz w:val="28"/>
      <w:szCs w:val="28"/>
    </w:rPr>
  </w:style>
  <w:style w:type="paragraph" w:styleId="3">
    <w:name w:val="heading 3"/>
    <w:basedOn w:val="a"/>
    <w:next w:val="a"/>
    <w:qFormat w:val="1"/>
    <w:rsid w:val="0065432B"/>
    <w:pPr>
      <w:keepNext w:val="1"/>
      <w:spacing w:line="320" w:lineRule="exact"/>
      <w:outlineLvl w:val="2"/>
    </w:pPr>
    <w:rPr>
      <w:rFonts w:cs="Arial"/>
      <w:bCs w:val="1"/>
      <w:i w:val="1"/>
      <w:sz w:val="28"/>
      <w:szCs w:val="2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10" w:customStyle="1">
    <w:name w:val="書目1"/>
    <w:basedOn w:val="a"/>
    <w:rsid w:val="00B659E8"/>
    <w:pPr>
      <w:ind w:left="709" w:hanging="709"/>
    </w:pPr>
  </w:style>
  <w:style w:type="paragraph" w:styleId="Abstract" w:customStyle="1">
    <w:name w:val="Abstract"/>
    <w:basedOn w:val="a"/>
    <w:next w:val="1"/>
    <w:rsid w:val="00C32BD0"/>
    <w:pPr>
      <w:spacing w:after="480"/>
      <w:ind w:left="709" w:right="709"/>
    </w:pPr>
  </w:style>
  <w:style w:type="paragraph" w:styleId="a3">
    <w:name w:val="Title"/>
    <w:basedOn w:val="a"/>
    <w:next w:val="Author"/>
    <w:qFormat w:val="1"/>
    <w:rsid w:val="009B5773"/>
    <w:pPr>
      <w:spacing w:after="480" w:before="0" w:line="440" w:lineRule="exact"/>
      <w:jc w:val="center"/>
      <w:outlineLvl w:val="0"/>
    </w:pPr>
    <w:rPr>
      <w:rFonts w:cs="Arial Bold"/>
      <w:b w:val="1"/>
      <w:bCs w:val="1"/>
      <w:kern w:val="28"/>
      <w:sz w:val="36"/>
      <w:szCs w:val="32"/>
    </w:rPr>
  </w:style>
  <w:style w:type="paragraph" w:styleId="Author" w:customStyle="1">
    <w:name w:val="Author"/>
    <w:basedOn w:val="a3"/>
    <w:next w:val="Affiliation"/>
    <w:rsid w:val="009C672B"/>
    <w:pPr>
      <w:keepNext w:val="1"/>
      <w:tabs>
        <w:tab w:val="left" w:pos="5220"/>
      </w:tabs>
      <w:spacing w:after="0" w:line="320" w:lineRule="exact"/>
      <w:jc w:val="left"/>
    </w:pPr>
    <w:rPr>
      <w:b w:val="0"/>
      <w:smallCaps w:val="1"/>
      <w:sz w:val="28"/>
    </w:rPr>
  </w:style>
  <w:style w:type="paragraph" w:styleId="Example" w:customStyle="1">
    <w:name w:val="Example"/>
    <w:basedOn w:val="a"/>
    <w:next w:val="Gloss"/>
    <w:rsid w:val="00B659E8"/>
    <w:pPr>
      <w:keepNext w:val="1"/>
      <w:tabs>
        <w:tab w:val="left" w:pos="709"/>
      </w:tabs>
      <w:spacing w:after="0"/>
    </w:pPr>
    <w:rPr>
      <w:noProof w:val="1"/>
    </w:rPr>
  </w:style>
  <w:style w:type="paragraph" w:styleId="Gloss" w:customStyle="1">
    <w:name w:val="Gloss"/>
    <w:basedOn w:val="a"/>
    <w:next w:val="Translation"/>
    <w:rsid w:val="00B659E8"/>
    <w:pPr>
      <w:keepNext w:val="1"/>
      <w:tabs>
        <w:tab w:val="left" w:pos="709"/>
      </w:tabs>
      <w:spacing w:after="0" w:before="0"/>
    </w:pPr>
    <w:rPr>
      <w:noProof w:val="1"/>
    </w:rPr>
  </w:style>
  <w:style w:type="paragraph" w:styleId="Affiliation" w:customStyle="1">
    <w:name w:val="Affiliation"/>
    <w:basedOn w:val="Author"/>
    <w:next w:val="Email"/>
    <w:rsid w:val="009C672B"/>
    <w:rPr>
      <w:smallCaps w:val="0"/>
      <w:sz w:val="24"/>
    </w:rPr>
  </w:style>
  <w:style w:type="paragraph" w:styleId="Translation" w:customStyle="1">
    <w:name w:val="Translation"/>
    <w:basedOn w:val="a"/>
    <w:next w:val="a"/>
    <w:rsid w:val="00C32BD0"/>
    <w:pPr>
      <w:spacing w:before="0"/>
      <w:ind w:left="709"/>
    </w:pPr>
  </w:style>
  <w:style w:type="paragraph" w:styleId="a4">
    <w:name w:val="caption"/>
    <w:basedOn w:val="a"/>
    <w:next w:val="a"/>
    <w:qFormat w:val="1"/>
    <w:rsid w:val="00BA5056"/>
    <w:pPr>
      <w:keepNext w:val="1"/>
      <w:jc w:val="center"/>
    </w:pPr>
    <w:rPr>
      <w:bCs w:val="1"/>
      <w:szCs w:val="20"/>
    </w:rPr>
  </w:style>
  <w:style w:type="paragraph" w:styleId="Email" w:customStyle="1">
    <w:name w:val="Email"/>
    <w:basedOn w:val="Author"/>
    <w:next w:val="1"/>
    <w:rsid w:val="009B5773"/>
    <w:pPr>
      <w:spacing w:after="480"/>
    </w:pPr>
    <w:rPr>
      <w:smallCaps w:val="0"/>
      <w:sz w:val="24"/>
    </w:rPr>
  </w:style>
  <w:style w:type="paragraph" w:styleId="a5">
    <w:name w:val="footer"/>
    <w:basedOn w:val="a"/>
    <w:rsid w:val="000C2B6A"/>
    <w:pPr>
      <w:tabs>
        <w:tab w:val="center" w:pos="4500"/>
        <w:tab w:val="right" w:pos="9000"/>
      </w:tabs>
      <w:spacing w:after="0" w:before="0" w:line="240" w:lineRule="exact"/>
      <w:jc w:val="center"/>
    </w:pPr>
    <w:rPr>
      <w:sz w:val="20"/>
    </w:rPr>
  </w:style>
  <w:style w:type="character" w:styleId="a6">
    <w:name w:val="footnote reference"/>
    <w:basedOn w:val="a0"/>
    <w:semiHidden w:val="1"/>
    <w:rsid w:val="00B659E8"/>
    <w:rPr>
      <w:vertAlign w:val="superscript"/>
    </w:rPr>
  </w:style>
  <w:style w:type="paragraph" w:styleId="a7">
    <w:name w:val="footnote text"/>
    <w:basedOn w:val="a"/>
    <w:semiHidden w:val="1"/>
    <w:rsid w:val="00B659E8"/>
    <w:pPr>
      <w:widowControl w:val="0"/>
      <w:spacing w:after="0" w:before="0" w:line="240" w:lineRule="exact"/>
      <w:ind w:left="181" w:hanging="181"/>
    </w:pPr>
    <w:rPr>
      <w:sz w:val="20"/>
      <w:szCs w:val="20"/>
    </w:rPr>
  </w:style>
  <w:style w:type="paragraph" w:styleId="a8">
    <w:name w:val="header"/>
    <w:basedOn w:val="a"/>
    <w:rsid w:val="00B659E8"/>
    <w:pPr>
      <w:tabs>
        <w:tab w:val="center" w:pos="4153"/>
        <w:tab w:val="right" w:pos="8306"/>
      </w:tabs>
      <w:spacing w:after="0" w:before="0" w:line="240" w:lineRule="exact"/>
    </w:pPr>
    <w:rPr>
      <w:sz w:val="20"/>
    </w:rPr>
  </w:style>
  <w:style w:type="paragraph" w:styleId="NormalSS" w:customStyle="1">
    <w:name w:val="NormalSS"/>
    <w:basedOn w:val="a"/>
    <w:rsid w:val="00B659E8"/>
    <w:pPr>
      <w:spacing w:after="0" w:before="0"/>
    </w:pPr>
  </w:style>
  <w:style w:type="paragraph" w:styleId="Translation2" w:customStyle="1">
    <w:name w:val="Translation2"/>
    <w:basedOn w:val="Translation"/>
    <w:next w:val="a"/>
    <w:rsid w:val="00B659E8"/>
    <w:pPr>
      <w:spacing w:before="240"/>
    </w:pPr>
  </w:style>
  <w:style w:type="table" w:styleId="a9">
    <w:name w:val="Table Grid"/>
    <w:basedOn w:val="a1"/>
    <w:rsid w:val="0057381E"/>
    <w:pPr>
      <w:spacing w:line="280" w:lineRule="exact"/>
      <w:jc w:val="both"/>
    </w:pPr>
    <w:rPr>
      <w:rFonts w:ascii="Charis SIL" w:eastAsia="Times New Roman" w:hAnsi="Charis SIL"/>
      <w:sz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11" w:customStyle="1">
    <w:name w:val="引文1"/>
    <w:basedOn w:val="Abstract"/>
    <w:rsid w:val="000C2B6A"/>
    <w:pPr>
      <w:spacing w:after="240"/>
    </w:pPr>
  </w:style>
  <w:style w:type="character" w:styleId="aa">
    <w:name w:val="page number"/>
    <w:basedOn w:val="a0"/>
    <w:rsid w:val="000C2B6A"/>
  </w:style>
  <w:style w:type="character" w:styleId="ab">
    <w:name w:val="Hyperlink"/>
    <w:basedOn w:val="a0"/>
    <w:rsid w:val="00441DA8"/>
    <w:rPr>
      <w:color w:val="0000ff"/>
      <w:u w:val="single"/>
    </w:rPr>
  </w:style>
  <w:style w:type="character" w:styleId="ac">
    <w:name w:val="Strong"/>
    <w:basedOn w:val="a0"/>
    <w:qFormat w:val="1"/>
    <w:rsid w:val="00573F7C"/>
    <w:rPr>
      <w:b w:val="1"/>
      <w:bCs w:val="1"/>
    </w:rPr>
  </w:style>
  <w:style w:type="paragraph" w:styleId="ad">
    <w:name w:val="Date"/>
    <w:basedOn w:val="a"/>
    <w:next w:val="a"/>
    <w:rsid w:val="00573F7C"/>
    <w:pPr>
      <w:widowControl w:val="0"/>
      <w:spacing w:after="0" w:before="0" w:line="240" w:lineRule="auto"/>
      <w:jc w:val="right"/>
    </w:pPr>
    <w:rPr>
      <w:rFonts w:ascii="新細明體" w:eastAsia="新細明體" w:hAnsi="Times New Roman"/>
      <w:lang w:eastAsia="zh-TW" w:val="en-US"/>
    </w:rPr>
  </w:style>
  <w:style w:type="character" w:styleId="EmailStyle37" w:customStyle="1">
    <w:name w:val="EmailStyle37"/>
    <w:basedOn w:val="a0"/>
    <w:semiHidden w:val="1"/>
    <w:rsid w:val="000E691E"/>
    <w:rPr>
      <w:rFonts w:ascii="Arial" w:cs="Arial" w:eastAsia="新細明體" w:hAnsi="Arial"/>
      <w:color w:val="000080"/>
      <w:sz w:val="18"/>
      <w:szCs w:val="20"/>
    </w:rPr>
  </w:style>
  <w:style w:type="paragraph" w:styleId="Web">
    <w:name w:val="Normal (Web)"/>
    <w:basedOn w:val="a"/>
    <w:rsid w:val="000E691E"/>
    <w:pPr>
      <w:spacing w:after="100" w:afterAutospacing="1" w:before="100" w:beforeAutospacing="1" w:line="240" w:lineRule="auto"/>
      <w:jc w:val="left"/>
    </w:pPr>
    <w:rPr>
      <w:rFonts w:ascii="新細明體" w:eastAsia="新細明體" w:hAnsi="Times New Roman"/>
      <w:lang w:eastAsia="zh-TW" w:val="en-US"/>
    </w:rPr>
  </w:style>
  <w:style w:type="paragraph" w:styleId="ae">
    <w:name w:val="endnote text"/>
    <w:basedOn w:val="a"/>
    <w:link w:val="af"/>
    <w:rsid w:val="00AD406C"/>
    <w:pPr>
      <w:snapToGrid w:val="0"/>
      <w:jc w:val="left"/>
    </w:pPr>
  </w:style>
  <w:style w:type="character" w:styleId="af" w:customStyle="1">
    <w:name w:val="章節附註文字 字元"/>
    <w:basedOn w:val="a0"/>
    <w:link w:val="ae"/>
    <w:rsid w:val="00AD406C"/>
    <w:rPr>
      <w:rFonts w:ascii="Charis SIL" w:hAnsi="Charis SIL"/>
      <w:sz w:val="24"/>
      <w:szCs w:val="24"/>
      <w:lang w:eastAsia="en-US" w:val="en-AU"/>
    </w:rPr>
  </w:style>
  <w:style w:type="character" w:styleId="af0">
    <w:name w:val="endnote reference"/>
    <w:basedOn w:val="a0"/>
    <w:rsid w:val="00AD406C"/>
    <w:rPr>
      <w:vertAlign w:val="superscript"/>
    </w:rPr>
  </w:style>
  <w:style w:type="paragraph" w:styleId="af1">
    <w:name w:val="Document Map"/>
    <w:basedOn w:val="a"/>
    <w:semiHidden w:val="1"/>
    <w:rsid w:val="009C372B"/>
    <w:pPr>
      <w:shd w:color="auto" w:fill="000080" w:val="clear"/>
    </w:pPr>
    <w:rPr>
      <w:rFonts w:ascii="Arial" w:eastAsia="新細明體" w:hAnsi="Arial"/>
    </w:rPr>
  </w:style>
  <w:style w:type="character" w:styleId="af2">
    <w:name w:val="annotation reference"/>
    <w:basedOn w:val="a0"/>
    <w:semiHidden w:val="1"/>
    <w:rsid w:val="00E44F40"/>
    <w:rPr>
      <w:sz w:val="18"/>
      <w:szCs w:val="18"/>
    </w:rPr>
  </w:style>
  <w:style w:type="paragraph" w:styleId="af3">
    <w:name w:val="annotation text"/>
    <w:basedOn w:val="a"/>
    <w:semiHidden w:val="1"/>
    <w:rsid w:val="00E44F40"/>
    <w:pPr>
      <w:jc w:val="left"/>
    </w:pPr>
  </w:style>
  <w:style w:type="paragraph" w:styleId="af4">
    <w:name w:val="annotation subject"/>
    <w:basedOn w:val="af3"/>
    <w:next w:val="af3"/>
    <w:semiHidden w:val="1"/>
    <w:rsid w:val="00E44F40"/>
    <w:rPr>
      <w:b w:val="1"/>
      <w:bCs w:val="1"/>
    </w:rPr>
  </w:style>
  <w:style w:type="paragraph" w:styleId="af5">
    <w:name w:val="Balloon Text"/>
    <w:basedOn w:val="a"/>
    <w:semiHidden w:val="1"/>
    <w:rsid w:val="00E44F40"/>
    <w:rPr>
      <w:rFonts w:ascii="Arial" w:eastAsia="新細明體" w:hAnsi="Arial"/>
      <w:sz w:val="18"/>
      <w:szCs w:val="18"/>
    </w:rPr>
  </w:style>
  <w:style w:type="character" w:styleId="apple-converted-space" w:customStyle="1">
    <w:name w:val="apple-converted-space"/>
    <w:rsid w:val="009667D2"/>
  </w:style>
  <w:style w:type="character" w:styleId="af6">
    <w:name w:val="Emphasis"/>
    <w:uiPriority w:val="20"/>
    <w:qFormat w:val="1"/>
    <w:rsid w:val="009667D2"/>
    <w:rPr>
      <w:i w:val="1"/>
      <w:i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CGqHyqjA5vsqn+Sr065OeGT0PA==">AMUW2mUg1gKqr03zhc7R81NHoe3ZAeqB+oQoPiMuMCAh0qb1p7+IXFqsjUIVe0B1LjoZ1gtnlF6+dpbuN0gqTqrpQqjcDDc3/c4SqjbGJw5Fq9upJRzve3Tv/N97NjA0TbjWJya2ItjaVgnId3wkXGbIJGmpsvuG4C+BzmHgjfe/uLhuNi4EPe1uakv/cZ4qb2aNe4HeRQigcAU0EVF/Rd6hrxukVp95tb6wqrB3gOFxdjxZzOCpZ1njJmopgk+ANfaCW4HjgYdoSAngGeRZ+xoNkfQ3noWUHpn+B3qyYNqJ3+/483VEoQGsI10J4jCA/TTLmQDPiBGqd1T0SVl6tMVMF9FUcU5K/+APc90lzDSAUN4Oh+EHlYxXa9IqniAO1m6/uf76DiVUHtq0N0fDYvAqgcC3N6TfiPB/g2snabxhMzISJBGuA9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2017-09-09T23:06:00Z</dcterms:created>
  <dc:creator>R3</dc:creator>
</cp:coreProperties>
</file>