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EBE81" w14:textId="77777777" w:rsidR="006A40CE" w:rsidRDefault="006A40CE" w:rsidP="006A40CE">
      <w:pPr>
        <w:pStyle w:val="Web"/>
        <w:shd w:val="clear" w:color="auto" w:fill="FFFFFF"/>
        <w:spacing w:before="0" w:beforeAutospacing="0" w:after="0" w:afterAutospacing="0"/>
        <w:jc w:val="center"/>
        <w:rPr>
          <w:rFonts w:ascii="Microsoft JhengHei" w:eastAsia="Microsoft JhengHei" w:hAnsi="Microsoft JhengHei"/>
          <w:color w:val="333333"/>
          <w:sz w:val="18"/>
          <w:szCs w:val="18"/>
        </w:rPr>
      </w:pPr>
      <w:r>
        <w:rPr>
          <w:rStyle w:val="a3"/>
          <w:rFonts w:hint="eastAsia"/>
          <w:color w:val="333333"/>
          <w:sz w:val="21"/>
          <w:szCs w:val="21"/>
        </w:rPr>
        <w:t>運動教練科學學刊投稿須知</w:t>
      </w:r>
    </w:p>
    <w:p w14:paraId="292F1E00" w14:textId="77777777" w:rsidR="006A40CE" w:rsidRDefault="006A40CE" w:rsidP="006A40CE">
      <w:pPr>
        <w:pStyle w:val="Web"/>
        <w:shd w:val="clear" w:color="auto" w:fill="FFFFFF"/>
        <w:spacing w:before="0" w:beforeAutospacing="0" w:after="0" w:afterAutospacing="0"/>
        <w:jc w:val="center"/>
        <w:rPr>
          <w:rFonts w:ascii="Microsoft JhengHei" w:eastAsia="Microsoft JhengHei" w:hAnsi="Microsoft JhengHei" w:hint="eastAsia"/>
          <w:color w:val="333333"/>
          <w:sz w:val="18"/>
          <w:szCs w:val="18"/>
        </w:rPr>
      </w:pPr>
      <w:r>
        <w:rPr>
          <w:rStyle w:val="a3"/>
          <w:rFonts w:hint="eastAsia"/>
          <w:color w:val="333333"/>
          <w:sz w:val="21"/>
          <w:szCs w:val="21"/>
        </w:rPr>
        <w:t>(自2022年9月起稿件適用)</w:t>
      </w:r>
    </w:p>
    <w:p w14:paraId="0F9EB640" w14:textId="77777777" w:rsidR="006A40CE" w:rsidRDefault="006A40CE" w:rsidP="006A40CE">
      <w:pPr>
        <w:pStyle w:val="Web"/>
        <w:shd w:val="clear" w:color="auto" w:fill="FFFFFF"/>
        <w:spacing w:before="0" w:beforeAutospacing="0" w:after="0" w:afterAutospacing="0"/>
        <w:ind w:left="709"/>
        <w:rPr>
          <w:rFonts w:ascii="Microsoft JhengHei" w:eastAsia="Microsoft JhengHei" w:hAnsi="Microsoft JhengHei" w:hint="eastAsia"/>
          <w:color w:val="333333"/>
          <w:sz w:val="18"/>
          <w:szCs w:val="18"/>
        </w:rPr>
      </w:pPr>
      <w:r>
        <w:rPr>
          <w:rFonts w:ascii="Verdana" w:eastAsia="Microsoft JhengHei" w:hAnsi="Verdana"/>
          <w:color w:val="333333"/>
          <w:sz w:val="21"/>
          <w:szCs w:val="21"/>
        </w:rPr>
        <w:t>一、</w:t>
      </w:r>
      <w:r>
        <w:rPr>
          <w:rFonts w:ascii="Verdana" w:eastAsia="Microsoft JhengHei" w:hAnsi="Verdana"/>
          <w:color w:val="333333"/>
          <w:sz w:val="21"/>
          <w:szCs w:val="21"/>
        </w:rPr>
        <w:t>  </w:t>
      </w:r>
      <w:r>
        <w:rPr>
          <w:rFonts w:hint="eastAsia"/>
          <w:color w:val="333333"/>
          <w:sz w:val="21"/>
          <w:szCs w:val="21"/>
        </w:rPr>
        <w:t>中華民國運動教練學會 (</w:t>
      </w:r>
      <w:hyperlink r:id="rId4" w:tgtFrame="_self" w:history="1">
        <w:r>
          <w:rPr>
            <w:rStyle w:val="a4"/>
            <w:rFonts w:ascii="Microsoft JhengHei" w:eastAsia="Microsoft JhengHei" w:hAnsi="Microsoft JhengHei" w:hint="eastAsia"/>
            <w:color w:val="0782C1"/>
            <w:sz w:val="21"/>
            <w:szCs w:val="21"/>
          </w:rPr>
          <w:t>http://www.coach.org.tw</w:t>
        </w:r>
      </w:hyperlink>
      <w:r>
        <w:rPr>
          <w:rFonts w:hint="eastAsia"/>
          <w:color w:val="333333"/>
          <w:sz w:val="21"/>
          <w:szCs w:val="21"/>
        </w:rPr>
        <w:t>) 出版之「運動教練科學」學刊 (以下簡稱本刊)，為一以提昇學術研究風氣之純學術性期刊，全年徵稿，隨到隨審，無截稿日，於每年三月、六月、九月、十二月底出版，先審查完成者先行刊登。</w:t>
      </w:r>
    </w:p>
    <w:p w14:paraId="56C27D54" w14:textId="77777777" w:rsidR="006A40CE" w:rsidRDefault="006A40CE" w:rsidP="006A40CE">
      <w:pPr>
        <w:pStyle w:val="Web"/>
        <w:shd w:val="clear" w:color="auto" w:fill="FFFFFF"/>
        <w:spacing w:before="0" w:beforeAutospacing="0" w:after="0" w:afterAutospacing="0"/>
        <w:ind w:left="709"/>
        <w:rPr>
          <w:rFonts w:ascii="Microsoft JhengHei" w:eastAsia="Microsoft JhengHei" w:hAnsi="Microsoft JhengHei" w:hint="eastAsia"/>
          <w:color w:val="333333"/>
          <w:sz w:val="18"/>
          <w:szCs w:val="18"/>
        </w:rPr>
      </w:pPr>
      <w:r>
        <w:rPr>
          <w:rFonts w:ascii="Verdana" w:eastAsia="Microsoft JhengHei" w:hAnsi="Verdana"/>
          <w:color w:val="333333"/>
          <w:sz w:val="21"/>
          <w:szCs w:val="21"/>
        </w:rPr>
        <w:t>二、</w:t>
      </w:r>
      <w:r>
        <w:rPr>
          <w:rFonts w:ascii="Verdana" w:eastAsia="Microsoft JhengHei" w:hAnsi="Verdana"/>
          <w:color w:val="333333"/>
          <w:sz w:val="21"/>
          <w:szCs w:val="21"/>
        </w:rPr>
        <w:t>  </w:t>
      </w:r>
      <w:r>
        <w:rPr>
          <w:rFonts w:hint="eastAsia"/>
          <w:color w:val="333333"/>
          <w:sz w:val="21"/>
          <w:szCs w:val="21"/>
        </w:rPr>
        <w:t>徵稿內容為運動教練科學、運動科學及運動健康相關之原創性研究論文( </w:t>
      </w:r>
      <w:r>
        <w:rPr>
          <w:rFonts w:ascii="Verdana" w:eastAsia="Microsoft JhengHei" w:hAnsi="Verdana"/>
          <w:color w:val="333333"/>
          <w:sz w:val="21"/>
          <w:szCs w:val="21"/>
        </w:rPr>
        <w:t>original research paper</w:t>
      </w:r>
      <w:r>
        <w:rPr>
          <w:rFonts w:hint="eastAsia"/>
          <w:color w:val="333333"/>
          <w:sz w:val="21"/>
          <w:szCs w:val="21"/>
        </w:rPr>
        <w:t>)</w:t>
      </w:r>
      <w:r>
        <w:rPr>
          <w:rFonts w:ascii="Verdana" w:eastAsia="Microsoft JhengHei" w:hAnsi="Verdana"/>
          <w:color w:val="333333"/>
          <w:sz w:val="21"/>
          <w:szCs w:val="21"/>
        </w:rPr>
        <w:t>、</w:t>
      </w:r>
      <w:r>
        <w:rPr>
          <w:rFonts w:hint="eastAsia"/>
          <w:color w:val="333333"/>
          <w:sz w:val="21"/>
          <w:szCs w:val="21"/>
        </w:rPr>
        <w:t>文獻回顧型文章 (</w:t>
      </w:r>
      <w:r>
        <w:rPr>
          <w:rFonts w:ascii="Verdana" w:eastAsia="Microsoft JhengHei" w:hAnsi="Verdana"/>
          <w:color w:val="333333"/>
          <w:sz w:val="21"/>
          <w:szCs w:val="21"/>
        </w:rPr>
        <w:t>review paper</w:t>
      </w:r>
      <w:r>
        <w:rPr>
          <w:rFonts w:hint="eastAsia"/>
          <w:color w:val="333333"/>
          <w:sz w:val="21"/>
          <w:szCs w:val="21"/>
        </w:rPr>
        <w:t>) 及技術報告，歡迎各界人士踴躍投稿。</w:t>
      </w:r>
    </w:p>
    <w:p w14:paraId="7E4EF5AD" w14:textId="77777777" w:rsidR="006A40CE" w:rsidRDefault="006A40CE" w:rsidP="006A40CE">
      <w:pPr>
        <w:pStyle w:val="Web"/>
        <w:shd w:val="clear" w:color="auto" w:fill="FFFFFF"/>
        <w:spacing w:before="0" w:beforeAutospacing="0" w:after="0" w:afterAutospacing="0"/>
        <w:ind w:left="709"/>
        <w:rPr>
          <w:rFonts w:ascii="Microsoft JhengHei" w:eastAsia="Microsoft JhengHei" w:hAnsi="Microsoft JhengHei" w:hint="eastAsia"/>
          <w:color w:val="333333"/>
          <w:sz w:val="18"/>
          <w:szCs w:val="18"/>
        </w:rPr>
      </w:pPr>
      <w:r>
        <w:rPr>
          <w:rFonts w:ascii="Verdana" w:eastAsia="Microsoft JhengHei" w:hAnsi="Verdana"/>
          <w:color w:val="333333"/>
          <w:sz w:val="21"/>
          <w:szCs w:val="21"/>
        </w:rPr>
        <w:t>三、</w:t>
      </w:r>
      <w:r>
        <w:rPr>
          <w:rFonts w:ascii="Verdana" w:eastAsia="Microsoft JhengHei" w:hAnsi="Verdana"/>
          <w:color w:val="333333"/>
          <w:sz w:val="21"/>
          <w:szCs w:val="21"/>
        </w:rPr>
        <w:t>  </w:t>
      </w:r>
      <w:r>
        <w:rPr>
          <w:rFonts w:hint="eastAsia"/>
          <w:color w:val="333333"/>
          <w:sz w:val="21"/>
          <w:szCs w:val="21"/>
        </w:rPr>
        <w:t>稿件包括中、英文摘要、關鍵詞、內文、圖表及引用文獻，排版後以不超過10頁之印刷頁 (每頁38字34行，總字數含中、英文摘要、關鍵字、內文、圖表及引用文獻約12,000字) 為原則；超過10頁者，第11頁起每頁加收500元。中、英文摘要各自成一頁。作者請切記稿件中的圖片原始檔請分開個別一一上傳。</w:t>
      </w:r>
    </w:p>
    <w:p w14:paraId="3633D8D9" w14:textId="77777777" w:rsidR="006A40CE" w:rsidRDefault="006A40CE" w:rsidP="006A40CE">
      <w:pPr>
        <w:pStyle w:val="Web"/>
        <w:shd w:val="clear" w:color="auto" w:fill="FFFFFF"/>
        <w:spacing w:before="0" w:beforeAutospacing="0" w:after="0" w:afterAutospacing="0"/>
        <w:ind w:left="709"/>
        <w:rPr>
          <w:rFonts w:ascii="Microsoft JhengHei" w:eastAsia="Microsoft JhengHei" w:hAnsi="Microsoft JhengHei" w:hint="eastAsia"/>
          <w:color w:val="333333"/>
          <w:sz w:val="18"/>
          <w:szCs w:val="18"/>
        </w:rPr>
      </w:pPr>
      <w:r>
        <w:rPr>
          <w:rFonts w:ascii="Verdana" w:eastAsia="Microsoft JhengHei" w:hAnsi="Verdana"/>
          <w:color w:val="333333"/>
          <w:sz w:val="21"/>
          <w:szCs w:val="21"/>
        </w:rPr>
        <w:t>四、</w:t>
      </w:r>
      <w:r>
        <w:rPr>
          <w:rFonts w:ascii="Verdana" w:eastAsia="Microsoft JhengHei" w:hAnsi="Verdana"/>
          <w:color w:val="333333"/>
          <w:sz w:val="21"/>
          <w:szCs w:val="21"/>
        </w:rPr>
        <w:t>  </w:t>
      </w:r>
      <w:r>
        <w:rPr>
          <w:rFonts w:hint="eastAsia"/>
          <w:color w:val="333333"/>
          <w:sz w:val="21"/>
          <w:szCs w:val="21"/>
        </w:rPr>
        <w:t>本刊內容格式如下</w:t>
      </w:r>
      <w:r>
        <w:rPr>
          <w:rFonts w:ascii="Verdana" w:eastAsia="Microsoft JhengHei" w:hAnsi="Verdana"/>
          <w:color w:val="333333"/>
          <w:sz w:val="21"/>
          <w:szCs w:val="21"/>
        </w:rPr>
        <w:t>：</w:t>
      </w:r>
    </w:p>
    <w:p w14:paraId="7E12BEFE" w14:textId="77777777" w:rsidR="006A40CE" w:rsidRDefault="006A40CE" w:rsidP="006A40CE">
      <w:pPr>
        <w:pStyle w:val="Web"/>
        <w:shd w:val="clear" w:color="auto" w:fill="FFFFFF"/>
        <w:spacing w:before="0" w:beforeAutospacing="0" w:after="0" w:afterAutospacing="0"/>
        <w:ind w:left="960"/>
        <w:rPr>
          <w:rFonts w:ascii="Microsoft JhengHei" w:eastAsia="Microsoft JhengHei" w:hAnsi="Microsoft JhengHei" w:hint="eastAsia"/>
          <w:color w:val="333333"/>
          <w:sz w:val="18"/>
          <w:szCs w:val="18"/>
        </w:rPr>
      </w:pPr>
      <w:r>
        <w:rPr>
          <w:rFonts w:ascii="Verdana" w:eastAsia="Microsoft JhengHei" w:hAnsi="Verdana"/>
          <w:color w:val="333333"/>
          <w:sz w:val="21"/>
          <w:szCs w:val="21"/>
        </w:rPr>
        <w:t>(</w:t>
      </w:r>
      <w:r>
        <w:rPr>
          <w:rFonts w:ascii="Verdana" w:eastAsia="Microsoft JhengHei" w:hAnsi="Verdana"/>
          <w:color w:val="333333"/>
          <w:sz w:val="21"/>
          <w:szCs w:val="21"/>
        </w:rPr>
        <w:t>一</w:t>
      </w:r>
      <w:r>
        <w:rPr>
          <w:rFonts w:ascii="Verdana" w:eastAsia="Microsoft JhengHei" w:hAnsi="Verdana"/>
          <w:color w:val="333333"/>
          <w:sz w:val="21"/>
          <w:szCs w:val="21"/>
        </w:rPr>
        <w:t>)    </w:t>
      </w:r>
      <w:r>
        <w:rPr>
          <w:rFonts w:hint="eastAsia"/>
          <w:color w:val="333333"/>
          <w:sz w:val="21"/>
          <w:szCs w:val="21"/>
        </w:rPr>
        <w:t>原創性研究論文文稿內容須包含緒論、研究方法、結果、討論與引用文獻；文獻回顧型文章與技術報告之論文可採其他適當之撰寫格式，但必須有明確之論文架構；引用文獻格式採美國心理學會 (American Psychological Association, APA) 的</w:t>
      </w:r>
      <w:r>
        <w:rPr>
          <w:rStyle w:val="a3"/>
          <w:rFonts w:ascii="Microsoft JhengHei" w:eastAsia="Microsoft JhengHei" w:hAnsi="Microsoft JhengHei" w:hint="eastAsia"/>
          <w:color w:val="333333"/>
          <w:sz w:val="21"/>
          <w:szCs w:val="21"/>
        </w:rPr>
        <w:t>APA 7.0版</w:t>
      </w:r>
      <w:r>
        <w:rPr>
          <w:rFonts w:hint="eastAsia"/>
          <w:color w:val="333333"/>
          <w:sz w:val="21"/>
          <w:szCs w:val="21"/>
        </w:rPr>
        <w:t>格式。</w:t>
      </w:r>
    </w:p>
    <w:p w14:paraId="3035FF06" w14:textId="77777777" w:rsidR="006A40CE" w:rsidRDefault="006A40CE" w:rsidP="006A40CE">
      <w:pPr>
        <w:pStyle w:val="Web"/>
        <w:shd w:val="clear" w:color="auto" w:fill="FFFFFF"/>
        <w:spacing w:before="0" w:beforeAutospacing="0" w:after="0" w:afterAutospacing="0"/>
        <w:ind w:left="960"/>
        <w:rPr>
          <w:rFonts w:ascii="Microsoft JhengHei" w:eastAsia="Microsoft JhengHei" w:hAnsi="Microsoft JhengHei" w:hint="eastAsia"/>
          <w:color w:val="333333"/>
          <w:sz w:val="18"/>
          <w:szCs w:val="18"/>
        </w:rPr>
      </w:pPr>
      <w:r>
        <w:rPr>
          <w:rFonts w:ascii="Verdana" w:eastAsia="Microsoft JhengHei" w:hAnsi="Verdana"/>
          <w:color w:val="333333"/>
          <w:sz w:val="21"/>
          <w:szCs w:val="21"/>
        </w:rPr>
        <w:t>(</w:t>
      </w:r>
      <w:r>
        <w:rPr>
          <w:rFonts w:ascii="Verdana" w:eastAsia="Microsoft JhengHei" w:hAnsi="Verdana"/>
          <w:color w:val="333333"/>
          <w:sz w:val="21"/>
          <w:szCs w:val="21"/>
        </w:rPr>
        <w:t>二</w:t>
      </w:r>
      <w:r>
        <w:rPr>
          <w:rFonts w:ascii="Verdana" w:eastAsia="Microsoft JhengHei" w:hAnsi="Verdana"/>
          <w:color w:val="333333"/>
          <w:sz w:val="21"/>
          <w:szCs w:val="21"/>
        </w:rPr>
        <w:t>)    </w:t>
      </w:r>
      <w:r>
        <w:rPr>
          <w:rFonts w:hint="eastAsia"/>
          <w:color w:val="333333"/>
          <w:sz w:val="21"/>
          <w:szCs w:val="21"/>
        </w:rPr>
        <w:t>郵寄投稿時，請使用Microsoft Office Word撰寫，請勿以PDF格式上傳稿件。</w:t>
      </w:r>
    </w:p>
    <w:p w14:paraId="228560A0" w14:textId="77777777" w:rsidR="006A40CE" w:rsidRDefault="006A40CE" w:rsidP="006A40CE">
      <w:pPr>
        <w:pStyle w:val="Web"/>
        <w:shd w:val="clear" w:color="auto" w:fill="FFFFFF"/>
        <w:spacing w:before="0" w:beforeAutospacing="0" w:after="0" w:afterAutospacing="0"/>
        <w:ind w:left="960"/>
        <w:rPr>
          <w:rFonts w:ascii="Microsoft JhengHei" w:eastAsia="Microsoft JhengHei" w:hAnsi="Microsoft JhengHei" w:hint="eastAsia"/>
          <w:color w:val="333333"/>
          <w:sz w:val="18"/>
          <w:szCs w:val="18"/>
        </w:rPr>
      </w:pPr>
      <w:r>
        <w:rPr>
          <w:rFonts w:ascii="Verdana" w:eastAsia="Microsoft JhengHei" w:hAnsi="Verdana"/>
          <w:color w:val="333333"/>
          <w:sz w:val="21"/>
          <w:szCs w:val="21"/>
        </w:rPr>
        <w:t>(</w:t>
      </w:r>
      <w:r>
        <w:rPr>
          <w:rFonts w:ascii="Verdana" w:eastAsia="Microsoft JhengHei" w:hAnsi="Verdana"/>
          <w:color w:val="333333"/>
          <w:sz w:val="21"/>
          <w:szCs w:val="21"/>
        </w:rPr>
        <w:t>三</w:t>
      </w:r>
      <w:r>
        <w:rPr>
          <w:rFonts w:ascii="Verdana" w:eastAsia="Microsoft JhengHei" w:hAnsi="Verdana"/>
          <w:color w:val="333333"/>
          <w:sz w:val="21"/>
          <w:szCs w:val="21"/>
        </w:rPr>
        <w:t>)    </w:t>
      </w:r>
      <w:r>
        <w:rPr>
          <w:rFonts w:hint="eastAsia"/>
          <w:color w:val="333333"/>
          <w:sz w:val="21"/>
          <w:szCs w:val="21"/>
        </w:rPr>
        <w:t>稿件內容不得出現作者姓名 有關之身分及單位，以符合本刊匿名審查原則。</w:t>
      </w:r>
    </w:p>
    <w:p w14:paraId="71D88CA0" w14:textId="77777777" w:rsidR="006A40CE" w:rsidRDefault="006A40CE" w:rsidP="006A40CE">
      <w:pPr>
        <w:pStyle w:val="Web"/>
        <w:shd w:val="clear" w:color="auto" w:fill="FFFFFF"/>
        <w:spacing w:before="0" w:beforeAutospacing="0" w:after="0" w:afterAutospacing="0"/>
        <w:ind w:left="960"/>
        <w:rPr>
          <w:rFonts w:ascii="Microsoft JhengHei" w:eastAsia="Microsoft JhengHei" w:hAnsi="Microsoft JhengHei" w:hint="eastAsia"/>
          <w:color w:val="333333"/>
          <w:sz w:val="18"/>
          <w:szCs w:val="18"/>
        </w:rPr>
      </w:pPr>
      <w:r>
        <w:rPr>
          <w:rFonts w:ascii="Verdana" w:eastAsia="Microsoft JhengHei" w:hAnsi="Verdana"/>
          <w:color w:val="333333"/>
          <w:sz w:val="21"/>
          <w:szCs w:val="21"/>
        </w:rPr>
        <w:t>(</w:t>
      </w:r>
      <w:r>
        <w:rPr>
          <w:rFonts w:ascii="Verdana" w:eastAsia="Microsoft JhengHei" w:hAnsi="Verdana"/>
          <w:color w:val="333333"/>
          <w:sz w:val="21"/>
          <w:szCs w:val="21"/>
        </w:rPr>
        <w:t>四</w:t>
      </w:r>
      <w:r>
        <w:rPr>
          <w:rFonts w:ascii="Verdana" w:eastAsia="Microsoft JhengHei" w:hAnsi="Verdana"/>
          <w:color w:val="333333"/>
          <w:sz w:val="21"/>
          <w:szCs w:val="21"/>
        </w:rPr>
        <w:t>)    </w:t>
      </w:r>
      <w:r>
        <w:rPr>
          <w:rFonts w:hint="eastAsia"/>
          <w:color w:val="333333"/>
          <w:sz w:val="21"/>
          <w:szCs w:val="21"/>
        </w:rPr>
        <w:t>稿件均須附題目與中、英文摘要、關鍵詞、內文與引用文獻。中、英文摘要各500字以內，原創性研究論文 之中、英文摘要內容含研究的目的、方法、結果與結論。關鍵詞 (keywords) 限5個以內，題目中之名詞勿再列於關鍵詞中。</w:t>
      </w:r>
    </w:p>
    <w:p w14:paraId="1B97C04D" w14:textId="77777777" w:rsidR="006A40CE" w:rsidRDefault="006A40CE" w:rsidP="006A40CE">
      <w:pPr>
        <w:pStyle w:val="Web"/>
        <w:shd w:val="clear" w:color="auto" w:fill="FFFFFF"/>
        <w:spacing w:before="0" w:beforeAutospacing="0" w:after="0" w:afterAutospacing="0"/>
        <w:ind w:left="960"/>
        <w:rPr>
          <w:rFonts w:ascii="Microsoft JhengHei" w:eastAsia="Microsoft JhengHei" w:hAnsi="Microsoft JhengHei" w:hint="eastAsia"/>
          <w:color w:val="333333"/>
          <w:sz w:val="18"/>
          <w:szCs w:val="18"/>
        </w:rPr>
      </w:pPr>
      <w:r>
        <w:rPr>
          <w:rFonts w:ascii="Verdana" w:eastAsia="Microsoft JhengHei" w:hAnsi="Verdana"/>
          <w:color w:val="333333"/>
          <w:sz w:val="21"/>
          <w:szCs w:val="21"/>
        </w:rPr>
        <w:lastRenderedPageBreak/>
        <w:t>(</w:t>
      </w:r>
      <w:r>
        <w:rPr>
          <w:rFonts w:ascii="Verdana" w:eastAsia="Microsoft JhengHei" w:hAnsi="Verdana"/>
          <w:color w:val="333333"/>
          <w:sz w:val="21"/>
          <w:szCs w:val="21"/>
        </w:rPr>
        <w:t>五</w:t>
      </w:r>
      <w:r>
        <w:rPr>
          <w:rFonts w:ascii="Verdana" w:eastAsia="Microsoft JhengHei" w:hAnsi="Verdana"/>
          <w:color w:val="333333"/>
          <w:sz w:val="21"/>
          <w:szCs w:val="21"/>
        </w:rPr>
        <w:t>)     </w:t>
      </w:r>
      <w:r>
        <w:rPr>
          <w:rFonts w:hint="eastAsia"/>
          <w:color w:val="333333"/>
          <w:sz w:val="21"/>
          <w:szCs w:val="21"/>
        </w:rPr>
        <w:t>論文內文標題標示依序為壹、一、（一）、1、（1）、a。每層次下的內文中每段的第一行內 縮12號字的兩個字元。</w:t>
      </w:r>
    </w:p>
    <w:p w14:paraId="27B90C49" w14:textId="77777777" w:rsidR="006A40CE" w:rsidRDefault="006A40CE" w:rsidP="006A40CE">
      <w:pPr>
        <w:pStyle w:val="Web"/>
        <w:shd w:val="clear" w:color="auto" w:fill="FFFFFF"/>
        <w:spacing w:before="0" w:beforeAutospacing="0" w:after="0" w:afterAutospacing="0"/>
        <w:ind w:left="960"/>
        <w:rPr>
          <w:rFonts w:ascii="Microsoft JhengHei" w:eastAsia="Microsoft JhengHei" w:hAnsi="Microsoft JhengHei" w:hint="eastAsia"/>
          <w:color w:val="333333"/>
          <w:sz w:val="18"/>
          <w:szCs w:val="18"/>
        </w:rPr>
      </w:pPr>
      <w:r>
        <w:rPr>
          <w:rFonts w:ascii="Verdana" w:eastAsia="Microsoft JhengHei" w:hAnsi="Verdana"/>
          <w:color w:val="333333"/>
          <w:sz w:val="21"/>
          <w:szCs w:val="21"/>
        </w:rPr>
        <w:t>(</w:t>
      </w:r>
      <w:r>
        <w:rPr>
          <w:rFonts w:ascii="Verdana" w:eastAsia="Microsoft JhengHei" w:hAnsi="Verdana"/>
          <w:color w:val="333333"/>
          <w:sz w:val="21"/>
          <w:szCs w:val="21"/>
        </w:rPr>
        <w:t>六</w:t>
      </w:r>
      <w:r>
        <w:rPr>
          <w:rFonts w:ascii="Verdana" w:eastAsia="Microsoft JhengHei" w:hAnsi="Verdana"/>
          <w:color w:val="333333"/>
          <w:sz w:val="21"/>
          <w:szCs w:val="21"/>
        </w:rPr>
        <w:t>)    </w:t>
      </w:r>
      <w:r>
        <w:rPr>
          <w:rFonts w:hint="eastAsia"/>
          <w:color w:val="333333"/>
          <w:sz w:val="21"/>
          <w:szCs w:val="21"/>
        </w:rPr>
        <w:t>圖表需附上標題，標示依序為表一、表二……與圖一、圖二……等。所有圖片需以TIFF或高階的JPEG格式儲存，且解析度需 在300 dpi以上，檔案與內文分開上傳，每個檔案大小容量2MB以內。</w:t>
      </w:r>
    </w:p>
    <w:p w14:paraId="01191CD9" w14:textId="77777777" w:rsidR="006A40CE" w:rsidRDefault="006A40CE" w:rsidP="006A40CE">
      <w:pPr>
        <w:pStyle w:val="Web"/>
        <w:shd w:val="clear" w:color="auto" w:fill="FFFFFF"/>
        <w:spacing w:before="0" w:beforeAutospacing="0" w:after="0" w:afterAutospacing="0"/>
        <w:ind w:left="960"/>
        <w:rPr>
          <w:rFonts w:ascii="Microsoft JhengHei" w:eastAsia="Microsoft JhengHei" w:hAnsi="Microsoft JhengHei" w:hint="eastAsia"/>
          <w:color w:val="333333"/>
          <w:sz w:val="18"/>
          <w:szCs w:val="18"/>
        </w:rPr>
      </w:pPr>
      <w:r>
        <w:rPr>
          <w:rFonts w:ascii="Verdana" w:eastAsia="Microsoft JhengHei" w:hAnsi="Verdana"/>
          <w:color w:val="333333"/>
          <w:sz w:val="21"/>
          <w:szCs w:val="21"/>
        </w:rPr>
        <w:t>(</w:t>
      </w:r>
      <w:r>
        <w:rPr>
          <w:rFonts w:ascii="Verdana" w:eastAsia="Microsoft JhengHei" w:hAnsi="Verdana"/>
          <w:color w:val="333333"/>
          <w:sz w:val="21"/>
          <w:szCs w:val="21"/>
        </w:rPr>
        <w:t>七</w:t>
      </w:r>
      <w:r>
        <w:rPr>
          <w:rFonts w:ascii="Verdana" w:eastAsia="Microsoft JhengHei" w:hAnsi="Verdana"/>
          <w:color w:val="333333"/>
          <w:sz w:val="21"/>
          <w:szCs w:val="21"/>
        </w:rPr>
        <w:t>)    </w:t>
      </w:r>
      <w:r>
        <w:rPr>
          <w:rFonts w:hint="eastAsia"/>
          <w:color w:val="333333"/>
          <w:sz w:val="21"/>
          <w:szCs w:val="21"/>
        </w:rPr>
        <w:t>封面信函 (cover letter) 是提供作者以簡短信函內容向主編介紹稿件研究主題或內容的重要性，可不填寫。信函填寫與否不影響評閱結果。</w:t>
      </w:r>
    </w:p>
    <w:p w14:paraId="3B745985" w14:textId="77777777" w:rsidR="006A40CE" w:rsidRDefault="006A40CE" w:rsidP="006A40CE">
      <w:pPr>
        <w:pStyle w:val="Web"/>
        <w:shd w:val="clear" w:color="auto" w:fill="FFFFFF"/>
        <w:spacing w:before="0" w:beforeAutospacing="0" w:after="0" w:afterAutospacing="0"/>
        <w:ind w:left="709"/>
        <w:rPr>
          <w:rFonts w:ascii="Microsoft JhengHei" w:eastAsia="Microsoft JhengHei" w:hAnsi="Microsoft JhengHei" w:hint="eastAsia"/>
          <w:color w:val="333333"/>
          <w:sz w:val="18"/>
          <w:szCs w:val="18"/>
        </w:rPr>
      </w:pPr>
      <w:r>
        <w:rPr>
          <w:rFonts w:ascii="Verdana" w:eastAsia="Microsoft JhengHei" w:hAnsi="Verdana"/>
          <w:color w:val="333333"/>
          <w:sz w:val="21"/>
          <w:szCs w:val="21"/>
        </w:rPr>
        <w:t>五、</w:t>
      </w:r>
      <w:r>
        <w:rPr>
          <w:rFonts w:ascii="Verdana" w:eastAsia="Microsoft JhengHei" w:hAnsi="Verdana"/>
          <w:color w:val="333333"/>
          <w:sz w:val="21"/>
          <w:szCs w:val="21"/>
        </w:rPr>
        <w:t>  </w:t>
      </w:r>
      <w:r>
        <w:rPr>
          <w:rFonts w:ascii="Verdana" w:eastAsia="Microsoft JhengHei" w:hAnsi="Verdana"/>
          <w:color w:val="333333"/>
          <w:sz w:val="21"/>
          <w:szCs w:val="21"/>
        </w:rPr>
        <w:t>稿件格式：詳見「運動教練科學學刊論文撰寫體例」</w:t>
      </w:r>
      <w:r>
        <w:rPr>
          <w:rFonts w:ascii="Microsoft JhengHei" w:eastAsia="Microsoft JhengHei" w:hAnsi="Microsoft JhengHei" w:hint="eastAsia"/>
          <w:color w:val="333333"/>
          <w:sz w:val="21"/>
          <w:szCs w:val="21"/>
        </w:rPr>
        <w:br/>
      </w:r>
      <w:r>
        <w:rPr>
          <w:rFonts w:hint="eastAsia"/>
          <w:color w:val="333333"/>
          <w:sz w:val="21"/>
          <w:szCs w:val="21"/>
        </w:rPr>
        <w:t>本刊之引用文獻格式採</w:t>
      </w:r>
      <w:r>
        <w:rPr>
          <w:rFonts w:ascii="Verdana" w:eastAsia="Microsoft JhengHei" w:hAnsi="Verdana"/>
          <w:color w:val="333333"/>
          <w:sz w:val="21"/>
          <w:szCs w:val="21"/>
        </w:rPr>
        <w:t>APA 7.0</w:t>
      </w:r>
      <w:r>
        <w:rPr>
          <w:rFonts w:hint="eastAsia"/>
          <w:color w:val="333333"/>
          <w:sz w:val="21"/>
          <w:szCs w:val="21"/>
        </w:rPr>
        <w:t> 格式書寫，以</w:t>
      </w:r>
      <w:r>
        <w:rPr>
          <w:rFonts w:ascii="Verdana" w:eastAsia="Microsoft JhengHei" w:hAnsi="Verdana"/>
          <w:color w:val="333333"/>
          <w:sz w:val="21"/>
          <w:szCs w:val="21"/>
        </w:rPr>
        <w:t>30 </w:t>
      </w:r>
      <w:r>
        <w:rPr>
          <w:rFonts w:hint="eastAsia"/>
          <w:color w:val="333333"/>
          <w:sz w:val="21"/>
          <w:szCs w:val="21"/>
        </w:rPr>
        <w:t>則為限 (文獻回顧型文章不限)，儘量引用原創性期刊論文，不引用非學術性雜誌或報紙為原則；範例請參考本刊過刊。</w:t>
      </w:r>
    </w:p>
    <w:p w14:paraId="799B0EFE" w14:textId="77777777" w:rsidR="006A40CE" w:rsidRDefault="006A40CE" w:rsidP="006A40CE">
      <w:pPr>
        <w:pStyle w:val="Web"/>
        <w:shd w:val="clear" w:color="auto" w:fill="FFFFFF"/>
        <w:spacing w:before="0" w:beforeAutospacing="0" w:after="0" w:afterAutospacing="0"/>
        <w:ind w:left="709"/>
        <w:rPr>
          <w:rFonts w:ascii="Microsoft JhengHei" w:eastAsia="Microsoft JhengHei" w:hAnsi="Microsoft JhengHei" w:hint="eastAsia"/>
          <w:color w:val="333333"/>
          <w:sz w:val="18"/>
          <w:szCs w:val="18"/>
        </w:rPr>
      </w:pPr>
      <w:r>
        <w:rPr>
          <w:rFonts w:ascii="Verdana" w:eastAsia="Microsoft JhengHei" w:hAnsi="Verdana"/>
          <w:color w:val="333333"/>
          <w:sz w:val="21"/>
          <w:szCs w:val="21"/>
        </w:rPr>
        <w:t>六、</w:t>
      </w:r>
      <w:r>
        <w:rPr>
          <w:rFonts w:ascii="Verdana" w:eastAsia="Microsoft JhengHei" w:hAnsi="Verdana"/>
          <w:color w:val="333333"/>
          <w:sz w:val="21"/>
          <w:szCs w:val="21"/>
        </w:rPr>
        <w:t>  </w:t>
      </w:r>
      <w:r>
        <w:rPr>
          <w:rFonts w:hint="eastAsia"/>
          <w:color w:val="333333"/>
          <w:sz w:val="21"/>
          <w:szCs w:val="21"/>
        </w:rPr>
        <w:t>文稿審查制度：</w:t>
      </w:r>
    </w:p>
    <w:p w14:paraId="4C9B1D1C" w14:textId="77777777" w:rsidR="006A40CE" w:rsidRDefault="006A40CE" w:rsidP="006A40CE">
      <w:pPr>
        <w:pStyle w:val="Web"/>
        <w:shd w:val="clear" w:color="auto" w:fill="FFFFFF"/>
        <w:spacing w:before="0" w:beforeAutospacing="0" w:after="0" w:afterAutospacing="0"/>
        <w:ind w:left="993"/>
        <w:rPr>
          <w:rFonts w:ascii="Microsoft JhengHei" w:eastAsia="Microsoft JhengHei" w:hAnsi="Microsoft JhengHei" w:hint="eastAsia"/>
          <w:color w:val="333333"/>
          <w:sz w:val="18"/>
          <w:szCs w:val="18"/>
        </w:rPr>
      </w:pPr>
      <w:r>
        <w:rPr>
          <w:rFonts w:ascii="Verdana" w:eastAsia="Microsoft JhengHei" w:hAnsi="Verdana"/>
          <w:color w:val="333333"/>
          <w:sz w:val="21"/>
          <w:szCs w:val="21"/>
        </w:rPr>
        <w:t>(</w:t>
      </w:r>
      <w:r>
        <w:rPr>
          <w:rFonts w:ascii="Verdana" w:eastAsia="Microsoft JhengHei" w:hAnsi="Verdana"/>
          <w:color w:val="333333"/>
          <w:sz w:val="21"/>
          <w:szCs w:val="21"/>
        </w:rPr>
        <w:t>一</w:t>
      </w:r>
      <w:r>
        <w:rPr>
          <w:rFonts w:ascii="Verdana" w:eastAsia="Microsoft JhengHei" w:hAnsi="Verdana"/>
          <w:color w:val="333333"/>
          <w:sz w:val="21"/>
          <w:szCs w:val="21"/>
        </w:rPr>
        <w:t>)      </w:t>
      </w:r>
      <w:r>
        <w:rPr>
          <w:rFonts w:hint="eastAsia"/>
          <w:color w:val="333333"/>
          <w:sz w:val="21"/>
          <w:szCs w:val="21"/>
        </w:rPr>
        <w:t>預審格式：由編輯助理根據撰寫體例核對，不符合格式者將退回請作者修改後再上傳。</w:t>
      </w:r>
    </w:p>
    <w:p w14:paraId="75B8984E" w14:textId="77777777" w:rsidR="006A40CE" w:rsidRDefault="006A40CE" w:rsidP="006A40CE">
      <w:pPr>
        <w:pStyle w:val="Web"/>
        <w:shd w:val="clear" w:color="auto" w:fill="FFFFFF"/>
        <w:spacing w:before="0" w:beforeAutospacing="0" w:after="0" w:afterAutospacing="0"/>
        <w:ind w:left="993"/>
        <w:rPr>
          <w:rFonts w:ascii="Microsoft JhengHei" w:eastAsia="Microsoft JhengHei" w:hAnsi="Microsoft JhengHei" w:hint="eastAsia"/>
          <w:color w:val="333333"/>
          <w:sz w:val="18"/>
          <w:szCs w:val="18"/>
        </w:rPr>
      </w:pPr>
      <w:r>
        <w:rPr>
          <w:rFonts w:ascii="Verdana" w:eastAsia="Microsoft JhengHei" w:hAnsi="Verdana"/>
          <w:color w:val="333333"/>
          <w:sz w:val="21"/>
          <w:szCs w:val="21"/>
        </w:rPr>
        <w:t>(</w:t>
      </w:r>
      <w:r>
        <w:rPr>
          <w:rFonts w:ascii="Verdana" w:eastAsia="Microsoft JhengHei" w:hAnsi="Verdana"/>
          <w:color w:val="333333"/>
          <w:sz w:val="21"/>
          <w:szCs w:val="21"/>
        </w:rPr>
        <w:t>二</w:t>
      </w:r>
      <w:r>
        <w:rPr>
          <w:rFonts w:ascii="Verdana" w:eastAsia="Microsoft JhengHei" w:hAnsi="Verdana"/>
          <w:color w:val="333333"/>
          <w:sz w:val="21"/>
          <w:szCs w:val="21"/>
        </w:rPr>
        <w:t>)      </w:t>
      </w:r>
      <w:r>
        <w:rPr>
          <w:rFonts w:hint="eastAsia"/>
          <w:color w:val="333333"/>
          <w:sz w:val="21"/>
          <w:szCs w:val="21"/>
        </w:rPr>
        <w:t>實質審查：由本刊成立編輯委員會，每篇論文委請國、內外相關領域學者專家進行初審及複審。凡經審查通過之論文始得刊登。</w:t>
      </w:r>
    </w:p>
    <w:p w14:paraId="45B7E012" w14:textId="77777777" w:rsidR="006A40CE" w:rsidRDefault="006A40CE" w:rsidP="006A40CE">
      <w:pPr>
        <w:pStyle w:val="Web"/>
        <w:shd w:val="clear" w:color="auto" w:fill="FFFFFF"/>
        <w:spacing w:before="0" w:beforeAutospacing="0" w:after="0" w:afterAutospacing="0"/>
        <w:ind w:left="709"/>
        <w:rPr>
          <w:rFonts w:ascii="Microsoft JhengHei" w:eastAsia="Microsoft JhengHei" w:hAnsi="Microsoft JhengHei" w:hint="eastAsia"/>
          <w:color w:val="333333"/>
          <w:sz w:val="18"/>
          <w:szCs w:val="18"/>
        </w:rPr>
      </w:pPr>
      <w:r>
        <w:rPr>
          <w:rFonts w:ascii="Verdana" w:eastAsia="Microsoft JhengHei" w:hAnsi="Verdana"/>
          <w:color w:val="333333"/>
          <w:sz w:val="21"/>
          <w:szCs w:val="21"/>
        </w:rPr>
        <w:t>七、</w:t>
      </w:r>
      <w:r>
        <w:rPr>
          <w:rFonts w:ascii="Verdana" w:eastAsia="Microsoft JhengHei" w:hAnsi="Verdana"/>
          <w:color w:val="333333"/>
          <w:sz w:val="21"/>
          <w:szCs w:val="21"/>
        </w:rPr>
        <w:t>   </w:t>
      </w:r>
      <w:r>
        <w:rPr>
          <w:rFonts w:hint="eastAsia"/>
          <w:color w:val="333333"/>
          <w:sz w:val="21"/>
          <w:szCs w:val="21"/>
        </w:rPr>
        <w:t>稿件經刊登將轉成</w:t>
      </w:r>
      <w:r>
        <w:rPr>
          <w:rFonts w:ascii="Verdana" w:eastAsia="Microsoft JhengHei" w:hAnsi="Verdana"/>
          <w:color w:val="333333"/>
          <w:sz w:val="21"/>
          <w:szCs w:val="21"/>
        </w:rPr>
        <w:t>PDF </w:t>
      </w:r>
      <w:r>
        <w:rPr>
          <w:rFonts w:hint="eastAsia"/>
          <w:color w:val="333333"/>
          <w:sz w:val="21"/>
          <w:szCs w:val="21"/>
        </w:rPr>
        <w:t>檔，由投稿者自行列印抽印本。</w:t>
      </w:r>
    </w:p>
    <w:p w14:paraId="3A1BF692" w14:textId="77777777" w:rsidR="006A40CE" w:rsidRDefault="006A40CE" w:rsidP="006A40CE">
      <w:pPr>
        <w:pStyle w:val="Web"/>
        <w:shd w:val="clear" w:color="auto" w:fill="FFFFFF"/>
        <w:spacing w:before="0" w:beforeAutospacing="0" w:after="0" w:afterAutospacing="0"/>
        <w:ind w:left="709"/>
        <w:rPr>
          <w:rFonts w:ascii="Microsoft JhengHei" w:eastAsia="Microsoft JhengHei" w:hAnsi="Microsoft JhengHei" w:hint="eastAsia"/>
          <w:color w:val="333333"/>
          <w:sz w:val="18"/>
          <w:szCs w:val="18"/>
        </w:rPr>
      </w:pPr>
      <w:r>
        <w:rPr>
          <w:rFonts w:ascii="Verdana" w:eastAsia="Microsoft JhengHei" w:hAnsi="Verdana"/>
          <w:color w:val="333333"/>
          <w:sz w:val="21"/>
          <w:szCs w:val="21"/>
        </w:rPr>
        <w:t>八、</w:t>
      </w:r>
      <w:r>
        <w:rPr>
          <w:rFonts w:ascii="Verdana" w:eastAsia="Microsoft JhengHei" w:hAnsi="Verdana"/>
          <w:color w:val="333333"/>
          <w:sz w:val="21"/>
          <w:szCs w:val="21"/>
        </w:rPr>
        <w:t>  </w:t>
      </w:r>
      <w:r>
        <w:rPr>
          <w:rFonts w:hint="eastAsia"/>
          <w:color w:val="333333"/>
          <w:sz w:val="21"/>
          <w:szCs w:val="21"/>
        </w:rPr>
        <w:t>稿件一旦被接受刊登，作者需繳交著作財產權讓與書。稿件著作權轉移本刊後，本刊保有刪改權，除獲本刊與共同出版社同意，不得重刊於其它刊物。本刊不接受一稿兩投之稿件，凡曾於其它刊物發表或抄襲之稿件，一概拒絕刊登，一切法律問題自行負責。</w:t>
      </w:r>
    </w:p>
    <w:p w14:paraId="5DCF0552" w14:textId="77777777" w:rsidR="006A40CE" w:rsidRDefault="006A40CE" w:rsidP="006A40CE">
      <w:pPr>
        <w:pStyle w:val="Web"/>
        <w:shd w:val="clear" w:color="auto" w:fill="FFFFFF"/>
        <w:spacing w:before="0" w:beforeAutospacing="0" w:after="0" w:afterAutospacing="0"/>
        <w:ind w:left="709"/>
        <w:rPr>
          <w:rFonts w:ascii="Microsoft JhengHei" w:eastAsia="Microsoft JhengHei" w:hAnsi="Microsoft JhengHei" w:hint="eastAsia"/>
          <w:color w:val="333333"/>
          <w:sz w:val="18"/>
          <w:szCs w:val="18"/>
        </w:rPr>
      </w:pPr>
      <w:r>
        <w:rPr>
          <w:rFonts w:ascii="Verdana" w:eastAsia="Microsoft JhengHei" w:hAnsi="Verdana"/>
          <w:color w:val="333333"/>
          <w:sz w:val="21"/>
          <w:szCs w:val="21"/>
        </w:rPr>
        <w:t>九、</w:t>
      </w:r>
      <w:r>
        <w:rPr>
          <w:rFonts w:ascii="Verdana" w:eastAsia="Microsoft JhengHei" w:hAnsi="Verdana"/>
          <w:color w:val="333333"/>
          <w:sz w:val="21"/>
          <w:szCs w:val="21"/>
        </w:rPr>
        <w:t>  </w:t>
      </w:r>
      <w:r>
        <w:rPr>
          <w:rFonts w:hint="eastAsia"/>
          <w:color w:val="333333"/>
          <w:sz w:val="21"/>
          <w:szCs w:val="21"/>
        </w:rPr>
        <w:t>每篇投稿文章於投稿時免收審查費用。稿件一經審查通過，須繳交刊登費：會員新臺幣</w:t>
      </w:r>
      <w:r>
        <w:rPr>
          <w:rFonts w:ascii="Verdana" w:eastAsia="Microsoft JhengHei" w:hAnsi="Verdana"/>
          <w:color w:val="333333"/>
          <w:sz w:val="21"/>
          <w:szCs w:val="21"/>
        </w:rPr>
        <w:t>3,000 </w:t>
      </w:r>
      <w:r>
        <w:rPr>
          <w:rFonts w:hint="eastAsia"/>
          <w:color w:val="333333"/>
          <w:sz w:val="21"/>
          <w:szCs w:val="21"/>
        </w:rPr>
        <w:t>元整(10頁以下)、非會員新臺幣4</w:t>
      </w:r>
      <w:r>
        <w:rPr>
          <w:rFonts w:ascii="Verdana" w:eastAsia="Microsoft JhengHei" w:hAnsi="Verdana"/>
          <w:color w:val="333333"/>
          <w:sz w:val="21"/>
          <w:szCs w:val="21"/>
        </w:rPr>
        <w:t>,000 </w:t>
      </w:r>
      <w:r>
        <w:rPr>
          <w:rFonts w:hint="eastAsia"/>
          <w:color w:val="333333"/>
          <w:sz w:val="21"/>
          <w:szCs w:val="21"/>
        </w:rPr>
        <w:t>元整(10頁以下)，自第11頁起，每增加一頁加收500元整。中華郵政劃撥帳號：</w:t>
      </w:r>
      <w:hyperlink r:id="rId5" w:history="1">
        <w:r>
          <w:rPr>
            <w:rStyle w:val="a4"/>
            <w:rFonts w:ascii="Microsoft JhengHei" w:eastAsia="Microsoft JhengHei" w:hAnsi="Microsoft JhengHei" w:hint="eastAsia"/>
            <w:color w:val="0782C1"/>
            <w:sz w:val="21"/>
            <w:szCs w:val="21"/>
          </w:rPr>
          <w:t>22449210</w:t>
        </w:r>
      </w:hyperlink>
      <w:r>
        <w:rPr>
          <w:rFonts w:ascii="Verdana" w:eastAsia="Microsoft JhengHei" w:hAnsi="Verdana"/>
          <w:color w:val="333333"/>
          <w:sz w:val="21"/>
          <w:szCs w:val="21"/>
        </w:rPr>
        <w:t>，</w:t>
      </w:r>
      <w:r>
        <w:rPr>
          <w:rFonts w:ascii="Verdana" w:eastAsia="Microsoft JhengHei" w:hAnsi="Verdana"/>
          <w:color w:val="333333"/>
          <w:sz w:val="21"/>
          <w:szCs w:val="21"/>
        </w:rPr>
        <w:t> </w:t>
      </w:r>
      <w:r>
        <w:rPr>
          <w:rFonts w:hint="eastAsia"/>
          <w:color w:val="333333"/>
          <w:sz w:val="21"/>
          <w:szCs w:val="21"/>
        </w:rPr>
        <w:t>戶名：中華民國運動教練學會季力康。請將劃撥收據傳真或掃描email至本會。本會收到收據副本開始進行稿件審查作業。</w:t>
      </w:r>
    </w:p>
    <w:p w14:paraId="6A0C0329" w14:textId="77777777" w:rsidR="006A40CE" w:rsidRDefault="006A40CE" w:rsidP="006A40CE">
      <w:pPr>
        <w:pStyle w:val="Web"/>
        <w:shd w:val="clear" w:color="auto" w:fill="FFFFFF"/>
        <w:spacing w:before="0" w:beforeAutospacing="0" w:after="0" w:afterAutospacing="0"/>
        <w:ind w:left="709"/>
        <w:rPr>
          <w:rFonts w:ascii="Microsoft JhengHei" w:eastAsia="Microsoft JhengHei" w:hAnsi="Microsoft JhengHei" w:hint="eastAsia"/>
          <w:color w:val="333333"/>
          <w:sz w:val="18"/>
          <w:szCs w:val="18"/>
        </w:rPr>
      </w:pPr>
      <w:r>
        <w:rPr>
          <w:rFonts w:hint="eastAsia"/>
          <w:color w:val="333333"/>
          <w:sz w:val="21"/>
          <w:szCs w:val="21"/>
        </w:rPr>
        <w:lastRenderedPageBreak/>
        <w:t>十</w:t>
      </w:r>
      <w:r>
        <w:rPr>
          <w:rFonts w:ascii="Verdana" w:eastAsia="Microsoft JhengHei" w:hAnsi="Verdana"/>
          <w:color w:val="333333"/>
          <w:sz w:val="21"/>
          <w:szCs w:val="21"/>
        </w:rPr>
        <w:t>、</w:t>
      </w:r>
      <w:r>
        <w:rPr>
          <w:rFonts w:hint="eastAsia"/>
          <w:color w:val="333333"/>
          <w:sz w:val="21"/>
          <w:szCs w:val="21"/>
        </w:rPr>
        <w:t>所有期刊內容可於線上瀏覽，網址：</w:t>
      </w:r>
      <w:hyperlink r:id="rId6" w:tgtFrame="_self" w:history="1">
        <w:r>
          <w:rPr>
            <w:rStyle w:val="a4"/>
            <w:rFonts w:ascii="Microsoft JhengHei" w:eastAsia="Microsoft JhengHei" w:hAnsi="Microsoft JhengHei" w:hint="eastAsia"/>
            <w:color w:val="0782C1"/>
            <w:sz w:val="21"/>
            <w:szCs w:val="21"/>
          </w:rPr>
          <w:t>http://www.airitilibrary.com/pubissue.aspx?PublicationID=18182801</w:t>
        </w:r>
      </w:hyperlink>
    </w:p>
    <w:p w14:paraId="1453C19E" w14:textId="77777777" w:rsidR="006A40CE" w:rsidRDefault="006A40CE"/>
    <w:sectPr w:rsidR="006A40CE">
      <w:pgSz w:w="11906" w:h="16838"/>
      <w:pgMar w:top="1440" w:right="1800" w:bottom="1440" w:left="180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0CE"/>
    <w:rsid w:val="006A40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78566"/>
  <w15:chartTrackingRefBased/>
  <w15:docId w15:val="{87265328-81E5-4190-8CE7-9153621F9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6A40CE"/>
    <w:pPr>
      <w:widowControl/>
      <w:spacing w:before="100" w:beforeAutospacing="1" w:after="100" w:afterAutospacing="1"/>
    </w:pPr>
    <w:rPr>
      <w:rFonts w:ascii="PMingLiU" w:eastAsia="PMingLiU" w:hAnsi="PMingLiU" w:cs="PMingLiU"/>
      <w:kern w:val="0"/>
      <w:szCs w:val="24"/>
      <w14:ligatures w14:val="none"/>
    </w:rPr>
  </w:style>
  <w:style w:type="character" w:styleId="a3">
    <w:name w:val="Strong"/>
    <w:basedOn w:val="a0"/>
    <w:uiPriority w:val="22"/>
    <w:qFormat/>
    <w:rsid w:val="006A40CE"/>
    <w:rPr>
      <w:b/>
      <w:bCs/>
    </w:rPr>
  </w:style>
  <w:style w:type="character" w:styleId="a4">
    <w:name w:val="Hyperlink"/>
    <w:basedOn w:val="a0"/>
    <w:uiPriority w:val="99"/>
    <w:semiHidden/>
    <w:unhideWhenUsed/>
    <w:rsid w:val="006A40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5998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iritilibrary.com/pubissue.aspx?PublicationID=18182801" TargetMode="External"/><Relationship Id="rId5" Type="http://schemas.openxmlformats.org/officeDocument/2006/relationships/hyperlink" Target="tel:22449210" TargetMode="External"/><Relationship Id="rId4" Type="http://schemas.openxmlformats.org/officeDocument/2006/relationships/hyperlink" Target="http://www.coach.org.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276</Words>
  <Characters>1574</Characters>
  <Application>Microsoft Office Word</Application>
  <DocSecurity>0</DocSecurity>
  <Lines>13</Lines>
  <Paragraphs>3</Paragraphs>
  <ScaleCrop>false</ScaleCrop>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odom Huang</dc:creator>
  <cp:keywords/>
  <dc:description/>
  <cp:lastModifiedBy>odom Huang</cp:lastModifiedBy>
  <cp:revision>1</cp:revision>
  <dcterms:created xsi:type="dcterms:W3CDTF">2024-02-26T02:49:00Z</dcterms:created>
  <dcterms:modified xsi:type="dcterms:W3CDTF">2024-02-26T02:49:00Z</dcterms:modified>
</cp:coreProperties>
</file>